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11A" w:rsidRDefault="00BB211A" w:rsidP="00BB211A">
      <w:pPr>
        <w:pStyle w:val="a3"/>
        <w:ind w:right="514" w:firstLine="426"/>
        <w:jc w:val="center"/>
        <w:rPr>
          <w:sz w:val="32"/>
          <w:szCs w:val="32"/>
        </w:rPr>
      </w:pPr>
      <w:r w:rsidRPr="00BB211A">
        <w:rPr>
          <w:sz w:val="32"/>
          <w:szCs w:val="32"/>
        </w:rPr>
        <w:t>Задание для подготовки студентов к региональному чемпионату молодых профессионалов WSR 2019</w:t>
      </w:r>
      <w:r>
        <w:rPr>
          <w:sz w:val="32"/>
          <w:szCs w:val="32"/>
        </w:rPr>
        <w:t xml:space="preserve">   </w:t>
      </w:r>
      <w:r w:rsidRPr="00BB211A">
        <w:rPr>
          <w:sz w:val="32"/>
          <w:szCs w:val="32"/>
        </w:rPr>
        <w:t>по компетенции «Токарные работы на станках с ЧПУ»</w:t>
      </w:r>
      <w:r>
        <w:rPr>
          <w:noProof/>
        </w:rPr>
        <w:drawing>
          <wp:inline distT="0" distB="0" distL="0" distR="0">
            <wp:extent cx="8667750" cy="6134434"/>
            <wp:effectExtent l="19050" t="0" r="0" b="0"/>
            <wp:docPr id="1" name="Рисунок 1" descr="J:\ПЦК 3отд\Пузырев\Черетжи для САСК\Токарные рабо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ЦК 3отд\Пузырев\Черетжи для САСК\Токарные работ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1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1A" w:rsidRDefault="00BB211A" w:rsidP="00BB211A">
      <w:pPr>
        <w:pStyle w:val="a3"/>
        <w:ind w:right="-53"/>
        <w:jc w:val="center"/>
      </w:pPr>
      <w:r>
        <w:rPr>
          <w:noProof/>
        </w:rPr>
        <w:lastRenderedPageBreak/>
        <w:drawing>
          <wp:inline distT="0" distB="0" distL="0" distR="0">
            <wp:extent cx="9344025" cy="6613057"/>
            <wp:effectExtent l="19050" t="0" r="9525" b="0"/>
            <wp:docPr id="2" name="Рисунок 2" descr="J:\ПЦК 3отд\Пузырев\Черетжи для САСК\Токарные рабо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ЦК 3отд\Пузырев\Черетжи для САСК\Токарные рабо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61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1A" w:rsidRDefault="00BB211A" w:rsidP="00BB211A">
      <w:pPr>
        <w:pStyle w:val="a3"/>
        <w:ind w:right="514" w:firstLine="426"/>
        <w:jc w:val="center"/>
        <w:rPr>
          <w:sz w:val="32"/>
          <w:szCs w:val="32"/>
        </w:rPr>
      </w:pPr>
      <w:r w:rsidRPr="00BB211A">
        <w:rPr>
          <w:sz w:val="32"/>
          <w:szCs w:val="32"/>
        </w:rPr>
        <w:lastRenderedPageBreak/>
        <w:t>Задание для подготовки студентов к региональному чемпионату молодых профессионалов WSR 2019 </w:t>
      </w:r>
      <w:r>
        <w:rPr>
          <w:sz w:val="32"/>
          <w:szCs w:val="32"/>
        </w:rPr>
        <w:t xml:space="preserve">  </w:t>
      </w:r>
      <w:r w:rsidRPr="00BB211A">
        <w:rPr>
          <w:sz w:val="32"/>
          <w:szCs w:val="32"/>
        </w:rPr>
        <w:t>по компетенции «Фрезерные работы на станках с ЧПУ»</w:t>
      </w:r>
      <w:r>
        <w:rPr>
          <w:noProof/>
          <w:sz w:val="32"/>
          <w:szCs w:val="32"/>
        </w:rPr>
        <w:drawing>
          <wp:inline distT="0" distB="0" distL="0" distR="0">
            <wp:extent cx="8580755" cy="6072867"/>
            <wp:effectExtent l="19050" t="0" r="0" b="0"/>
            <wp:docPr id="3" name="Рисунок 3" descr="J:\ПЦК 3отд\Пузырев\Черетжи для САСК\Фрезерные рабо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ЦК 3отд\Пузырев\Черетжи для САСК\Фрезерные работы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052" cy="607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1A" w:rsidRPr="00BB211A" w:rsidRDefault="00BB211A" w:rsidP="00BB211A">
      <w:pPr>
        <w:pStyle w:val="a3"/>
        <w:ind w:right="514" w:firstLine="426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9358828" cy="6623533"/>
            <wp:effectExtent l="19050" t="0" r="0" b="0"/>
            <wp:docPr id="4" name="Рисунок 4" descr="J:\ПЦК 3отд\Пузырев\Черетжи для САСК\Фрезерные рабо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ЦК 3отд\Пузырев\Черетжи для САСК\Фрезерные работы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757" cy="662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11A" w:rsidRPr="00BB211A" w:rsidSect="00BB211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211A"/>
    <w:rsid w:val="006636E0"/>
    <w:rsid w:val="00BB2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9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ЕрмаковаМ</dc:creator>
  <cp:lastModifiedBy>ЕрмаковаМ</cp:lastModifiedBy>
  <cp:revision>1</cp:revision>
  <dcterms:created xsi:type="dcterms:W3CDTF">2019-01-11T10:47:00Z</dcterms:created>
  <dcterms:modified xsi:type="dcterms:W3CDTF">2019-01-11T10:59:00Z</dcterms:modified>
</cp:coreProperties>
</file>