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05" w:rsidRDefault="0088329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83298" w:rsidRDefault="00883298">
      <w:pPr>
        <w:rPr>
          <w:sz w:val="2"/>
          <w:szCs w:val="2"/>
        </w:rPr>
      </w:pPr>
    </w:p>
    <w:p w:rsidR="00883298" w:rsidRDefault="00883298">
      <w:pPr>
        <w:rPr>
          <w:sz w:val="2"/>
          <w:szCs w:val="2"/>
        </w:rPr>
      </w:pPr>
    </w:p>
    <w:p w:rsidR="00883298" w:rsidRDefault="00883298">
      <w:pPr>
        <w:rPr>
          <w:sz w:val="2"/>
          <w:szCs w:val="2"/>
        </w:rPr>
      </w:pPr>
    </w:p>
    <w:p w:rsidR="00883298" w:rsidRPr="00BF769F" w:rsidRDefault="00883298" w:rsidP="00883298">
      <w:pPr>
        <w:framePr w:w="10114" w:h="1537" w:hRule="exact" w:wrap="none" w:vAnchor="page" w:hAnchor="page" w:x="910" w:y="28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>
        <w:rPr>
          <w:sz w:val="2"/>
          <w:szCs w:val="2"/>
        </w:rPr>
        <w:t xml:space="preserve">   </w:t>
      </w:r>
      <w:r w:rsidRPr="00BF769F">
        <w:rPr>
          <w:rFonts w:ascii="Times New Roman" w:hAnsi="Times New Roman"/>
          <w:caps/>
        </w:rPr>
        <w:t>Министерство образования саратовской области</w:t>
      </w:r>
      <w:r>
        <w:rPr>
          <w:rFonts w:ascii="Times New Roman" w:hAnsi="Times New Roman"/>
          <w:caps/>
        </w:rPr>
        <w:t xml:space="preserve"> </w:t>
      </w:r>
      <w:r w:rsidRPr="00BF769F">
        <w:rPr>
          <w:rFonts w:ascii="Times New Roman" w:hAnsi="Times New Roman"/>
          <w:caps/>
        </w:rPr>
        <w:t>ГОСУДАРСТВЕННОЕ автономное профессиональное ОБРАЗОВАТЕЛЬНОЕ УЧРЕЖДЕНИЕ САРАТОВСКОЙ ОБЛАСТИ «Саратовский техникум промышленных технологий и автомобильного сервиса»</w:t>
      </w:r>
    </w:p>
    <w:p w:rsidR="00883298" w:rsidRDefault="00883298" w:rsidP="00883298">
      <w:pPr>
        <w:pStyle w:val="4"/>
        <w:framePr w:w="10114" w:h="1537" w:hRule="exact" w:wrap="none" w:vAnchor="page" w:hAnchor="page" w:x="910" w:y="2810"/>
        <w:shd w:val="clear" w:color="auto" w:fill="auto"/>
        <w:spacing w:line="370" w:lineRule="exact"/>
        <w:ind w:firstLine="0"/>
      </w:pPr>
    </w:p>
    <w:p w:rsidR="00883298" w:rsidRDefault="00883298" w:rsidP="00883298">
      <w:pPr>
        <w:pStyle w:val="4"/>
        <w:framePr w:w="10114" w:h="1906" w:hRule="exact" w:wrap="none" w:vAnchor="page" w:hAnchor="page" w:x="910" w:y="5296"/>
        <w:shd w:val="clear" w:color="auto" w:fill="auto"/>
        <w:spacing w:line="250" w:lineRule="exact"/>
        <w:ind w:left="8180" w:firstLine="0"/>
      </w:pPr>
      <w:r>
        <w:t xml:space="preserve">  </w:t>
      </w:r>
    </w:p>
    <w:p w:rsidR="00883298" w:rsidRDefault="00883298" w:rsidP="00883298">
      <w:pPr>
        <w:pStyle w:val="20"/>
        <w:framePr w:w="10114" w:h="2587" w:hRule="exact" w:wrap="none" w:vAnchor="page" w:hAnchor="page" w:x="910" w:y="7855"/>
        <w:shd w:val="clear" w:color="auto" w:fill="auto"/>
        <w:spacing w:before="0" w:after="303" w:line="250" w:lineRule="exact"/>
      </w:pPr>
      <w:r>
        <w:t>РАБОЧАЯ ПРОГРАММА</w:t>
      </w:r>
    </w:p>
    <w:p w:rsidR="00883298" w:rsidRDefault="00883298" w:rsidP="00883298">
      <w:pPr>
        <w:pStyle w:val="4"/>
        <w:framePr w:w="10114" w:h="2587" w:hRule="exact" w:wrap="none" w:vAnchor="page" w:hAnchor="page" w:x="910" w:y="7855"/>
        <w:shd w:val="clear" w:color="auto" w:fill="auto"/>
        <w:ind w:firstLine="0"/>
      </w:pPr>
      <w:r>
        <w:t>по дисциплине</w:t>
      </w:r>
    </w:p>
    <w:p w:rsidR="00883298" w:rsidRDefault="00883298" w:rsidP="00883298">
      <w:pPr>
        <w:pStyle w:val="4"/>
        <w:framePr w:w="10114" w:h="2587" w:hRule="exact" w:wrap="none" w:vAnchor="page" w:hAnchor="page" w:x="910" w:y="7855"/>
        <w:shd w:val="clear" w:color="auto" w:fill="auto"/>
        <w:ind w:firstLine="0"/>
      </w:pPr>
      <w:r>
        <w:t xml:space="preserve">ОП.05 «Общие основы технологии металлообработки и работ </w:t>
      </w:r>
      <w:proofErr w:type="gramStart"/>
      <w:r>
        <w:t>на</w:t>
      </w:r>
      <w:proofErr w:type="gramEnd"/>
      <w:r>
        <w:t xml:space="preserve"> металлорежущих</w:t>
      </w:r>
    </w:p>
    <w:p w:rsidR="00883298" w:rsidRDefault="00883298" w:rsidP="00883298">
      <w:pPr>
        <w:pStyle w:val="4"/>
        <w:framePr w:w="10114" w:h="2587" w:hRule="exact" w:wrap="none" w:vAnchor="page" w:hAnchor="page" w:x="910" w:y="7855"/>
        <w:shd w:val="clear" w:color="auto" w:fill="auto"/>
        <w:spacing w:after="300"/>
        <w:ind w:firstLine="0"/>
      </w:pPr>
      <w:proofErr w:type="gramStart"/>
      <w:r>
        <w:t>станках</w:t>
      </w:r>
      <w:proofErr w:type="gramEnd"/>
      <w:r>
        <w:t>»</w:t>
      </w:r>
    </w:p>
    <w:p w:rsidR="00883298" w:rsidRDefault="00883298" w:rsidP="00883298">
      <w:pPr>
        <w:pStyle w:val="4"/>
        <w:framePr w:w="10114" w:h="2587" w:hRule="exact" w:wrap="none" w:vAnchor="page" w:hAnchor="page" w:x="910" w:y="7855"/>
        <w:shd w:val="clear" w:color="auto" w:fill="auto"/>
        <w:ind w:firstLine="0"/>
      </w:pPr>
      <w:r>
        <w:t>профессии 15.01.34 «Фрезеровщик на станках с числовым программным управлением  »</w:t>
      </w:r>
    </w:p>
    <w:p w:rsidR="00883298" w:rsidRDefault="00883298" w:rsidP="00883298">
      <w:pPr>
        <w:pStyle w:val="4"/>
        <w:framePr w:w="10114" w:h="2057" w:hRule="exact" w:wrap="none" w:vAnchor="page" w:hAnchor="page" w:x="910" w:y="11993"/>
        <w:shd w:val="clear" w:color="auto" w:fill="auto"/>
        <w:tabs>
          <w:tab w:val="left" w:pos="3398"/>
        </w:tabs>
        <w:spacing w:line="250" w:lineRule="exact"/>
        <w:ind w:right="20" w:firstLine="0"/>
        <w:jc w:val="right"/>
      </w:pPr>
      <w:r>
        <w:t xml:space="preserve">  /</w:t>
      </w:r>
    </w:p>
    <w:p w:rsidR="00883298" w:rsidRPr="00BF769F" w:rsidRDefault="00883298" w:rsidP="00883298">
      <w:pPr>
        <w:framePr w:w="10114" w:h="320" w:hRule="exact" w:wrap="none" w:vAnchor="page" w:hAnchor="page" w:x="910" w:y="1560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t xml:space="preserve"> </w:t>
      </w:r>
      <w:r w:rsidRPr="00BF769F">
        <w:rPr>
          <w:rFonts w:ascii="Times New Roman" w:hAnsi="Times New Roman"/>
          <w:bCs/>
        </w:rPr>
        <w:t>Саратов</w:t>
      </w:r>
      <w:r>
        <w:rPr>
          <w:rFonts w:ascii="Times New Roman" w:hAnsi="Times New Roman"/>
          <w:bCs/>
        </w:rPr>
        <w:t>2018г</w:t>
      </w:r>
    </w:p>
    <w:p w:rsidR="00883298" w:rsidRDefault="00883298">
      <w:pPr>
        <w:rPr>
          <w:sz w:val="2"/>
          <w:szCs w:val="2"/>
        </w:rPr>
        <w:sectPr w:rsidR="008832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30"/>
        <w:framePr w:w="10210" w:h="15007" w:hRule="exact" w:wrap="none" w:vAnchor="page" w:hAnchor="page" w:x="862" w:y="917"/>
        <w:numPr>
          <w:ilvl w:val="0"/>
          <w:numId w:val="1"/>
        </w:numPr>
        <w:shd w:val="clear" w:color="auto" w:fill="auto"/>
        <w:tabs>
          <w:tab w:val="left" w:pos="444"/>
        </w:tabs>
        <w:spacing w:after="192" w:line="250" w:lineRule="exact"/>
        <w:ind w:left="180"/>
      </w:pPr>
      <w:bookmarkStart w:id="0" w:name="bookmark2"/>
      <w:r>
        <w:lastRenderedPageBreak/>
        <w:t>ПАСПОРТ РАБОЧЕЙ ПРОГРАММЫ ДИСЦИПЛИНЫ</w:t>
      </w:r>
      <w:bookmarkEnd w:id="0"/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spacing w:line="312" w:lineRule="exact"/>
        <w:ind w:left="180" w:right="20" w:firstLine="0"/>
        <w:jc w:val="both"/>
      </w:pPr>
      <w:r>
        <w:t>ОП.05 «Общие основы технологии металлообработки и работ на металлорежущих станках»</w:t>
      </w:r>
    </w:p>
    <w:p w:rsidR="00E13505" w:rsidRDefault="00520204">
      <w:pPr>
        <w:pStyle w:val="30"/>
        <w:framePr w:w="10210" w:h="15007" w:hRule="exact" w:wrap="none" w:vAnchor="page" w:hAnchor="page" w:x="862" w:y="917"/>
        <w:numPr>
          <w:ilvl w:val="1"/>
          <w:numId w:val="1"/>
        </w:numPr>
        <w:shd w:val="clear" w:color="auto" w:fill="auto"/>
        <w:tabs>
          <w:tab w:val="left" w:pos="660"/>
        </w:tabs>
        <w:spacing w:after="65" w:line="250" w:lineRule="exact"/>
        <w:ind w:left="180"/>
      </w:pPr>
      <w:bookmarkStart w:id="1" w:name="bookmark3"/>
      <w:r>
        <w:t>Область применения программы</w:t>
      </w:r>
      <w:bookmarkEnd w:id="1"/>
    </w:p>
    <w:p w:rsidR="00883298" w:rsidRDefault="00883298" w:rsidP="00883298">
      <w:pPr>
        <w:pStyle w:val="4"/>
        <w:framePr w:w="10210" w:h="15007" w:hRule="exact" w:wrap="none" w:vAnchor="page" w:hAnchor="page" w:x="862" w:y="917"/>
        <w:shd w:val="clear" w:color="auto" w:fill="auto"/>
        <w:ind w:firstLine="0"/>
      </w:pPr>
      <w:r>
        <w:t xml:space="preserve"> Программа учебной дисциплины является частью основной профессиональной образовательной программы по подготовке квалифицированных рабочих и служащих 15.01.34 «Фрезеровщик на станках с числовым программным управлением  »</w:t>
      </w:r>
    </w:p>
    <w:p w:rsidR="00E13505" w:rsidRDefault="00E13505">
      <w:pPr>
        <w:pStyle w:val="4"/>
        <w:framePr w:w="10210" w:h="15007" w:hRule="exact" w:wrap="none" w:vAnchor="page" w:hAnchor="page" w:x="862" w:y="917"/>
        <w:shd w:val="clear" w:color="auto" w:fill="auto"/>
        <w:spacing w:after="357"/>
        <w:ind w:left="180" w:right="20" w:firstLine="0"/>
        <w:jc w:val="both"/>
      </w:pPr>
    </w:p>
    <w:p w:rsidR="00E13505" w:rsidRDefault="00520204">
      <w:pPr>
        <w:pStyle w:val="30"/>
        <w:framePr w:w="10210" w:h="15007" w:hRule="exact" w:wrap="none" w:vAnchor="page" w:hAnchor="page" w:x="862" w:y="917"/>
        <w:numPr>
          <w:ilvl w:val="1"/>
          <w:numId w:val="1"/>
        </w:numPr>
        <w:shd w:val="clear" w:color="auto" w:fill="auto"/>
        <w:tabs>
          <w:tab w:val="left" w:pos="655"/>
        </w:tabs>
        <w:spacing w:after="189" w:line="250" w:lineRule="exact"/>
        <w:ind w:left="180"/>
      </w:pPr>
      <w:bookmarkStart w:id="2" w:name="bookmark4"/>
      <w:r>
        <w:t>Место дисциплины в структуре ППССЗ</w:t>
      </w:r>
      <w:bookmarkEnd w:id="2"/>
    </w:p>
    <w:p w:rsidR="00883298" w:rsidRDefault="00883298" w:rsidP="00883298">
      <w:pPr>
        <w:pStyle w:val="4"/>
        <w:framePr w:w="10210" w:h="15007" w:hRule="exact" w:wrap="none" w:vAnchor="page" w:hAnchor="page" w:x="862" w:y="917"/>
        <w:shd w:val="clear" w:color="auto" w:fill="auto"/>
        <w:spacing w:after="195" w:line="210" w:lineRule="exact"/>
        <w:ind w:left="20" w:firstLine="640"/>
        <w:jc w:val="both"/>
      </w:pPr>
      <w:r>
        <w:t xml:space="preserve"> </w:t>
      </w:r>
      <w:r w:rsidR="00520204">
        <w:t>.</w:t>
      </w:r>
      <w:r w:rsidRPr="00883298">
        <w:t xml:space="preserve"> </w:t>
      </w:r>
      <w:r>
        <w:t xml:space="preserve">дисциплина входит в </w:t>
      </w:r>
      <w:proofErr w:type="spellStart"/>
      <w:r>
        <w:t>общепрофессиональный</w:t>
      </w:r>
      <w:proofErr w:type="spellEnd"/>
      <w:r>
        <w:t xml:space="preserve"> цикл.</w:t>
      </w:r>
    </w:p>
    <w:p w:rsidR="00E13505" w:rsidRDefault="00E13505">
      <w:pPr>
        <w:pStyle w:val="4"/>
        <w:framePr w:w="10210" w:h="15007" w:hRule="exact" w:wrap="none" w:vAnchor="page" w:hAnchor="page" w:x="862" w:y="917"/>
        <w:shd w:val="clear" w:color="auto" w:fill="auto"/>
        <w:spacing w:after="354" w:line="317" w:lineRule="exact"/>
        <w:ind w:left="180" w:right="20" w:firstLine="0"/>
        <w:jc w:val="both"/>
      </w:pPr>
    </w:p>
    <w:p w:rsidR="00E13505" w:rsidRDefault="00520204">
      <w:pPr>
        <w:pStyle w:val="30"/>
        <w:framePr w:w="10210" w:h="15007" w:hRule="exact" w:wrap="none" w:vAnchor="page" w:hAnchor="page" w:x="862" w:y="917"/>
        <w:numPr>
          <w:ilvl w:val="1"/>
          <w:numId w:val="1"/>
        </w:numPr>
        <w:shd w:val="clear" w:color="auto" w:fill="auto"/>
        <w:tabs>
          <w:tab w:val="left" w:pos="655"/>
        </w:tabs>
        <w:spacing w:after="65" w:line="250" w:lineRule="exact"/>
        <w:ind w:left="180"/>
      </w:pPr>
      <w:bookmarkStart w:id="3" w:name="bookmark5"/>
      <w:r>
        <w:t>Цели и задачи дисциплины</w:t>
      </w:r>
      <w:bookmarkEnd w:id="3"/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660"/>
        <w:jc w:val="both"/>
      </w:pPr>
      <w:r>
        <w:t>Целью изучения дисциплины «Общие основы технологии металлообработки и работ на металлорежущих станках» является получение необходимых знаний для создания изделий, комплекс знаний в освоение основных видов обработки материалов и методики расчетов режимов резания; изучение конструкции режущих инструментов и их особенности эксплуатации при различных видах обработки; формирование активности, ответственности, самостоятельности и дисциплинированности; развитие творческих способностей и профессионального мышления.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firstLine="660"/>
        <w:jc w:val="both"/>
      </w:pPr>
      <w:r>
        <w:t>Исходя из поставленной цели, задачей является:</w:t>
      </w:r>
    </w:p>
    <w:p w:rsidR="00E13505" w:rsidRDefault="00520204">
      <w:pPr>
        <w:pStyle w:val="4"/>
        <w:framePr w:w="10210" w:h="15007" w:hRule="exact" w:wrap="none" w:vAnchor="page" w:hAnchor="page" w:x="862" w:y="917"/>
        <w:numPr>
          <w:ilvl w:val="0"/>
          <w:numId w:val="2"/>
        </w:numPr>
        <w:shd w:val="clear" w:color="auto" w:fill="auto"/>
        <w:tabs>
          <w:tab w:val="left" w:pos="881"/>
        </w:tabs>
        <w:spacing w:after="276" w:line="370" w:lineRule="exact"/>
        <w:ind w:left="180" w:right="20" w:firstLine="280"/>
        <w:jc w:val="left"/>
      </w:pPr>
      <w:r>
        <w:t>овладение студентами теоретическими знаниями и практическими навыками будущей профессиональной деятельности.</w:t>
      </w:r>
    </w:p>
    <w:p w:rsidR="00E13505" w:rsidRDefault="00520204">
      <w:pPr>
        <w:pStyle w:val="30"/>
        <w:framePr w:w="10210" w:h="15007" w:hRule="exact" w:wrap="none" w:vAnchor="page" w:hAnchor="page" w:x="862" w:y="917"/>
        <w:numPr>
          <w:ilvl w:val="1"/>
          <w:numId w:val="1"/>
        </w:numPr>
        <w:shd w:val="clear" w:color="auto" w:fill="auto"/>
        <w:tabs>
          <w:tab w:val="left" w:pos="660"/>
        </w:tabs>
        <w:spacing w:after="127" w:line="250" w:lineRule="exact"/>
        <w:ind w:left="180"/>
      </w:pPr>
      <w:bookmarkStart w:id="4" w:name="bookmark6"/>
      <w:r>
        <w:t>Требования к результатам освоения дисциплины</w:t>
      </w:r>
      <w:bookmarkEnd w:id="4"/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spacing w:after="190" w:line="250" w:lineRule="exact"/>
        <w:ind w:left="180" w:firstLine="0"/>
        <w:jc w:val="both"/>
      </w:pPr>
      <w:r>
        <w:t>Изучение дисциплины направлено на формирование следующих компетенций: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180" w:right="20" w:firstLine="0"/>
        <w:jc w:val="both"/>
      </w:pPr>
      <w:r>
        <w:t>ОК 6. Работать в команде, эффективно общаться с коллегами, руководством, клиентами.</w:t>
      </w:r>
    </w:p>
    <w:p w:rsidR="00E13505" w:rsidRDefault="00520204">
      <w:pPr>
        <w:pStyle w:val="4"/>
        <w:framePr w:w="10210" w:h="15007" w:hRule="exact" w:wrap="none" w:vAnchor="page" w:hAnchor="page" w:x="862" w:y="917"/>
        <w:shd w:val="clear" w:color="auto" w:fill="auto"/>
        <w:ind w:left="480" w:right="400" w:hanging="280"/>
        <w:jc w:val="left"/>
      </w:pPr>
      <w:r>
        <w:t>ОК 7. Исполнять воинскую обязанность, в том числе с применением полученных профессиональных знаний (для юношей).</w:t>
      </w:r>
    </w:p>
    <w:p w:rsidR="00883298" w:rsidRDefault="00883298" w:rsidP="00883298">
      <w:pPr>
        <w:pStyle w:val="4"/>
        <w:shd w:val="clear" w:color="auto" w:fill="auto"/>
        <w:spacing w:line="413" w:lineRule="exact"/>
        <w:ind w:left="780" w:firstLine="0"/>
      </w:pPr>
      <w:r>
        <w:t>Разработчик:</w:t>
      </w:r>
    </w:p>
    <w:p w:rsidR="00883298" w:rsidRDefault="00883298" w:rsidP="00883298">
      <w:pPr>
        <w:pStyle w:val="4"/>
        <w:shd w:val="clear" w:color="auto" w:fill="auto"/>
        <w:spacing w:line="413" w:lineRule="exact"/>
        <w:ind w:left="780" w:right="320" w:firstLine="0"/>
      </w:pPr>
      <w:r>
        <w:t xml:space="preserve">преподаватель  </w:t>
      </w:r>
      <w:proofErr w:type="spellStart"/>
      <w:r>
        <w:t>спецдисциплин</w:t>
      </w:r>
      <w:proofErr w:type="spellEnd"/>
      <w:r>
        <w:t xml:space="preserve"> </w:t>
      </w:r>
      <w:proofErr w:type="gramStart"/>
      <w:r>
        <w:t>–М</w:t>
      </w:r>
      <w:proofErr w:type="gramEnd"/>
      <w:r>
        <w:t xml:space="preserve">аняхин  А.В. </w:t>
      </w:r>
    </w:p>
    <w:p w:rsidR="00883298" w:rsidRDefault="00883298" w:rsidP="00883298">
      <w:pPr>
        <w:pStyle w:val="4"/>
        <w:framePr w:wrap="none" w:vAnchor="page" w:hAnchor="page" w:x="8813" w:y="11809"/>
        <w:shd w:val="clear" w:color="auto" w:fill="auto"/>
        <w:spacing w:line="210" w:lineRule="exact"/>
        <w:ind w:left="140" w:firstLine="0"/>
      </w:pPr>
      <w:r>
        <w:t>18</w:t>
      </w:r>
    </w:p>
    <w:p w:rsidR="00883298" w:rsidRDefault="00883298" w:rsidP="00883298">
      <w:pPr>
        <w:pStyle w:val="4"/>
        <w:framePr w:wrap="none" w:vAnchor="page" w:hAnchor="page" w:x="8866" w:y="12222"/>
        <w:shd w:val="clear" w:color="auto" w:fill="auto"/>
        <w:spacing w:line="210" w:lineRule="exact"/>
        <w:ind w:left="140" w:firstLine="0"/>
      </w:pPr>
      <w:r>
        <w:t>24</w:t>
      </w:r>
    </w:p>
    <w:p w:rsidR="00883298" w:rsidRDefault="00883298" w:rsidP="00883298">
      <w:pPr>
        <w:pStyle w:val="4"/>
        <w:framePr w:wrap="none" w:vAnchor="page" w:hAnchor="page" w:x="8866" w:y="11396"/>
        <w:shd w:val="clear" w:color="auto" w:fill="auto"/>
        <w:spacing w:line="210" w:lineRule="exact"/>
        <w:ind w:left="140" w:firstLine="0"/>
      </w:pPr>
      <w:r>
        <w:t>4</w:t>
      </w:r>
    </w:p>
    <w:p w:rsidR="00883298" w:rsidRDefault="00883298" w:rsidP="00883298">
      <w:pPr>
        <w:pStyle w:val="4"/>
        <w:framePr w:wrap="none" w:vAnchor="page" w:hAnchor="page" w:x="8895" w:y="10983"/>
        <w:shd w:val="clear" w:color="auto" w:fill="auto"/>
        <w:spacing w:line="210" w:lineRule="exact"/>
        <w:ind w:left="140" w:firstLine="0"/>
      </w:pPr>
      <w:r>
        <w:t>3</w:t>
      </w:r>
    </w:p>
    <w:p w:rsidR="00883298" w:rsidRDefault="00883298" w:rsidP="00883298">
      <w:pPr>
        <w:pStyle w:val="ac"/>
        <w:framePr w:wrap="none" w:vAnchor="page" w:hAnchor="page" w:x="10839" w:y="15843"/>
        <w:shd w:val="clear" w:color="auto" w:fill="auto"/>
        <w:spacing w:line="190" w:lineRule="exact"/>
        <w:ind w:left="20"/>
      </w:pPr>
      <w:r>
        <w:t>2</w:t>
      </w:r>
    </w:p>
    <w:p w:rsidR="00883298" w:rsidRDefault="00883298" w:rsidP="00883298">
      <w:pPr>
        <w:rPr>
          <w:sz w:val="2"/>
          <w:szCs w:val="2"/>
        </w:rPr>
        <w:sectPr w:rsidR="008832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4"/>
        <w:framePr w:w="10061" w:h="13497" w:hRule="exact" w:wrap="none" w:vAnchor="page" w:hAnchor="page" w:x="936" w:y="1452"/>
        <w:shd w:val="clear" w:color="auto" w:fill="auto"/>
        <w:ind w:left="20" w:right="140" w:firstLine="0"/>
        <w:jc w:val="both"/>
      </w:pPr>
      <w:r>
        <w:lastRenderedPageBreak/>
        <w:t>ПК 1.1. Осуществлять обработку деталей на станках с программным управлением с использованием пульта управления.</w:t>
      </w:r>
    </w:p>
    <w:p w:rsidR="005B75C8" w:rsidRDefault="00520204">
      <w:pPr>
        <w:pStyle w:val="4"/>
        <w:framePr w:w="10061" w:h="13497" w:hRule="exact" w:wrap="none" w:vAnchor="page" w:hAnchor="page" w:x="936" w:y="1452"/>
        <w:shd w:val="clear" w:color="auto" w:fill="auto"/>
        <w:ind w:left="20" w:right="140" w:firstLine="0"/>
        <w:jc w:val="both"/>
      </w:pPr>
      <w:r>
        <w:t xml:space="preserve">ПК 1.2. Выполнять </w:t>
      </w:r>
      <w:proofErr w:type="spellStart"/>
      <w:r>
        <w:t>подналадку</w:t>
      </w:r>
      <w:proofErr w:type="spellEnd"/>
      <w:r>
        <w:t xml:space="preserve"> отдельных узлов и механизмов в процессе работы. </w:t>
      </w:r>
    </w:p>
    <w:p w:rsidR="00E13505" w:rsidRDefault="00520204">
      <w:pPr>
        <w:pStyle w:val="4"/>
        <w:framePr w:w="10061" w:h="13497" w:hRule="exact" w:wrap="none" w:vAnchor="page" w:hAnchor="page" w:x="936" w:y="1452"/>
        <w:shd w:val="clear" w:color="auto" w:fill="auto"/>
        <w:ind w:left="20" w:right="140" w:firstLine="0"/>
        <w:jc w:val="both"/>
      </w:pPr>
      <w:r>
        <w:t xml:space="preserve">ПК 1.3. Осуществлять техническое обслуживание станков с числовым программным управлением </w:t>
      </w:r>
      <w:r w:rsidR="005B75C8">
        <w:t xml:space="preserve"> </w:t>
      </w:r>
    </w:p>
    <w:p w:rsidR="00E13505" w:rsidRDefault="00520204">
      <w:pPr>
        <w:pStyle w:val="4"/>
        <w:framePr w:w="10061" w:h="13497" w:hRule="exact" w:wrap="none" w:vAnchor="page" w:hAnchor="page" w:x="936" w:y="1452"/>
        <w:shd w:val="clear" w:color="auto" w:fill="auto"/>
        <w:ind w:left="20" w:firstLine="0"/>
        <w:jc w:val="both"/>
      </w:pPr>
      <w:r>
        <w:t>ПК 1.4. Проверять качество обработки поверхности деталей.</w:t>
      </w:r>
    </w:p>
    <w:p w:rsidR="00E13505" w:rsidRDefault="00520204" w:rsidP="005B75C8">
      <w:pPr>
        <w:pStyle w:val="4"/>
        <w:framePr w:w="10061" w:h="13497" w:hRule="exact" w:wrap="none" w:vAnchor="page" w:hAnchor="page" w:x="936" w:y="1452"/>
        <w:shd w:val="clear" w:color="auto" w:fill="auto"/>
        <w:ind w:left="20" w:right="140" w:firstLine="0"/>
        <w:jc w:val="both"/>
      </w:pPr>
      <w:r>
        <w:t xml:space="preserve">ПК 2.1. Выполнять обработку заготовок, деталей на </w:t>
      </w:r>
      <w:r w:rsidR="005B75C8">
        <w:t xml:space="preserve">  </w:t>
      </w:r>
      <w:r>
        <w:t xml:space="preserve"> фрезерных</w:t>
      </w:r>
      <w:r w:rsidR="005B75C8">
        <w:t xml:space="preserve"> станках с </w:t>
      </w:r>
      <w:proofErr w:type="spellStart"/>
      <w:r w:rsidR="005B75C8">
        <w:t>чпу</w:t>
      </w:r>
      <w:proofErr w:type="spellEnd"/>
      <w:r w:rsidR="005B75C8">
        <w:t>.</w:t>
      </w:r>
    </w:p>
    <w:p w:rsidR="00E13505" w:rsidRDefault="00520204">
      <w:pPr>
        <w:pStyle w:val="4"/>
        <w:framePr w:w="10061" w:h="13497" w:hRule="exact" w:wrap="none" w:vAnchor="page" w:hAnchor="page" w:x="936" w:y="1452"/>
        <w:shd w:val="clear" w:color="auto" w:fill="auto"/>
        <w:spacing w:after="180"/>
        <w:ind w:left="20" w:firstLine="0"/>
        <w:jc w:val="both"/>
      </w:pPr>
      <w:r>
        <w:t>ПК 2.3. Проверять качество обработки деталей.</w:t>
      </w:r>
    </w:p>
    <w:p w:rsidR="00E13505" w:rsidRDefault="00520204">
      <w:pPr>
        <w:pStyle w:val="4"/>
        <w:framePr w:w="10061" w:h="13497" w:hRule="exact" w:wrap="none" w:vAnchor="page" w:hAnchor="page" w:x="936" w:y="1452"/>
        <w:shd w:val="clear" w:color="auto" w:fill="auto"/>
        <w:ind w:left="720" w:hanging="360"/>
        <w:jc w:val="left"/>
      </w:pPr>
      <w:r>
        <w:t>В результате освоения дисциплины обучающийся должен знать: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5"/>
        </w:tabs>
        <w:ind w:left="720" w:hanging="360"/>
        <w:jc w:val="left"/>
      </w:pPr>
      <w:r>
        <w:t>основы теории резания металлов в пределах выполняемой работы;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380"/>
        </w:tabs>
        <w:ind w:left="20" w:firstLine="0"/>
      </w:pPr>
      <w:r>
        <w:t>правила определения режимов резания по справочникам и паспорту станка;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5"/>
        </w:tabs>
        <w:ind w:left="720" w:right="140" w:hanging="360"/>
        <w:jc w:val="left"/>
      </w:pPr>
      <w:r>
        <w:t>общие сведения о проектировании технологических процессов изготовления деталей и режимов обработки;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  <w:jc w:val="left"/>
      </w:pPr>
      <w:r>
        <w:t>принцип базирования;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  <w:jc w:val="left"/>
      </w:pPr>
      <w:r>
        <w:t>порядок оформления технической документации;</w:t>
      </w:r>
    </w:p>
    <w:p w:rsidR="00E13505" w:rsidRDefault="005B75C8" w:rsidP="005B75C8">
      <w:pPr>
        <w:pStyle w:val="4"/>
        <w:framePr w:w="10061" w:h="13497" w:hRule="exact" w:wrap="none" w:vAnchor="page" w:hAnchor="page" w:x="936" w:y="1452"/>
        <w:shd w:val="clear" w:color="auto" w:fill="auto"/>
        <w:tabs>
          <w:tab w:val="left" w:pos="725"/>
        </w:tabs>
        <w:ind w:firstLine="0"/>
        <w:jc w:val="left"/>
      </w:pPr>
      <w:r>
        <w:t xml:space="preserve">  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0"/>
        </w:tabs>
        <w:ind w:left="720" w:right="140" w:hanging="360"/>
        <w:jc w:val="left"/>
      </w:pPr>
      <w:r>
        <w:t>наименование, назначение и условия применения наиболее распространенных универсальных и специальных приспособлений;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15"/>
        </w:tabs>
        <w:ind w:left="720" w:right="140" w:hanging="360"/>
        <w:jc w:val="left"/>
      </w:pPr>
      <w:r>
        <w:t xml:space="preserve">устройство, кинематические схемы и принцип работы, правила </w:t>
      </w:r>
      <w:proofErr w:type="spellStart"/>
      <w:r>
        <w:t>подналадки</w:t>
      </w:r>
      <w:proofErr w:type="spellEnd"/>
      <w:r>
        <w:t xml:space="preserve"> металлообрабатывающих станков различных типов;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0"/>
        </w:tabs>
        <w:ind w:left="720" w:right="140" w:hanging="360"/>
        <w:jc w:val="left"/>
      </w:pPr>
      <w:r>
        <w:t xml:space="preserve">правила технического обслуживания и способы проверки, нормы точности станков </w:t>
      </w:r>
      <w:r w:rsidR="005B75C8">
        <w:t xml:space="preserve"> </w:t>
      </w:r>
      <w:r>
        <w:t xml:space="preserve"> фрезерной</w:t>
      </w:r>
      <w:r w:rsidR="005B75C8">
        <w:t xml:space="preserve">  </w:t>
      </w:r>
      <w:r>
        <w:t xml:space="preserve"> группы;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  <w:jc w:val="left"/>
      </w:pPr>
      <w:r>
        <w:t>назначение и правила применения режущего инструмента;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360"/>
        <w:jc w:val="left"/>
      </w:pPr>
      <w:r>
        <w:t xml:space="preserve">углы, правила заточки и установки </w:t>
      </w:r>
      <w:r w:rsidR="005B75C8">
        <w:t xml:space="preserve"> фрез</w:t>
      </w:r>
      <w:r>
        <w:t>;</w:t>
      </w:r>
    </w:p>
    <w:p w:rsidR="00E13505" w:rsidRDefault="005B75C8" w:rsidP="005B75C8">
      <w:pPr>
        <w:pStyle w:val="4"/>
        <w:framePr w:w="10061" w:h="13497" w:hRule="exact" w:wrap="none" w:vAnchor="page" w:hAnchor="page" w:x="936" w:y="1452"/>
        <w:shd w:val="clear" w:color="auto" w:fill="auto"/>
        <w:tabs>
          <w:tab w:val="left" w:pos="720"/>
        </w:tabs>
        <w:ind w:right="140" w:firstLine="0"/>
        <w:jc w:val="left"/>
      </w:pPr>
      <w:r>
        <w:t xml:space="preserve">   </w:t>
      </w:r>
    </w:p>
    <w:p w:rsidR="00E13505" w:rsidRDefault="005B75C8" w:rsidP="005B75C8">
      <w:pPr>
        <w:pStyle w:val="4"/>
        <w:framePr w:w="10061" w:h="13497" w:hRule="exact" w:wrap="none" w:vAnchor="page" w:hAnchor="page" w:x="936" w:y="1452"/>
        <w:shd w:val="clear" w:color="auto" w:fill="auto"/>
        <w:tabs>
          <w:tab w:val="left" w:pos="725"/>
        </w:tabs>
        <w:spacing w:after="300"/>
        <w:ind w:firstLine="0"/>
        <w:jc w:val="left"/>
      </w:pPr>
      <w:r>
        <w:t xml:space="preserve">  </w:t>
      </w:r>
    </w:p>
    <w:p w:rsidR="00E13505" w:rsidRDefault="00520204">
      <w:pPr>
        <w:pStyle w:val="4"/>
        <w:framePr w:w="10061" w:h="13497" w:hRule="exact" w:wrap="none" w:vAnchor="page" w:hAnchor="page" w:x="936" w:y="1452"/>
        <w:shd w:val="clear" w:color="auto" w:fill="auto"/>
        <w:ind w:left="20" w:firstLine="0"/>
        <w:jc w:val="both"/>
      </w:pPr>
      <w:r>
        <w:t>В результате освоения дисциплины обучающийся должен уметь: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5"/>
        </w:tabs>
        <w:ind w:left="720" w:hanging="360"/>
        <w:jc w:val="left"/>
      </w:pPr>
      <w:r>
        <w:t>определять режим резания по справочнику и паспорту станка;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15"/>
        </w:tabs>
        <w:ind w:left="720" w:right="140" w:hanging="360"/>
        <w:jc w:val="left"/>
      </w:pPr>
      <w:r>
        <w:t>рассчитывать режимы резания по формулам, находить требования к режимам по справочникам при разных видах обработки;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5"/>
        </w:tabs>
        <w:ind w:left="720" w:right="140" w:hanging="360"/>
        <w:jc w:val="left"/>
      </w:pPr>
      <w:r>
        <w:t>составлять технологический процесс обработки деталей, изделий на металлорежущих станках;</w:t>
      </w:r>
    </w:p>
    <w:p w:rsidR="00E13505" w:rsidRDefault="00520204">
      <w:pPr>
        <w:pStyle w:val="4"/>
        <w:framePr w:w="10061" w:h="13497" w:hRule="exact" w:wrap="none" w:vAnchor="page" w:hAnchor="page" w:x="936" w:y="1452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  <w:jc w:val="left"/>
      </w:pPr>
      <w:r>
        <w:t>оформлять техническую документацию.</w:t>
      </w:r>
    </w:p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4"/>
        <w:framePr w:w="9984" w:h="2357" w:hRule="exact" w:wrap="none" w:vAnchor="page" w:hAnchor="page" w:x="975" w:y="917"/>
        <w:numPr>
          <w:ilvl w:val="1"/>
          <w:numId w:val="1"/>
        </w:numPr>
        <w:shd w:val="clear" w:color="auto" w:fill="auto"/>
        <w:tabs>
          <w:tab w:val="left" w:pos="755"/>
        </w:tabs>
        <w:spacing w:after="65" w:line="250" w:lineRule="exact"/>
        <w:ind w:left="280" w:firstLine="0"/>
        <w:jc w:val="left"/>
      </w:pPr>
      <w:r>
        <w:lastRenderedPageBreak/>
        <w:t>Количество часов на освоение программы дисциплины</w:t>
      </w:r>
    </w:p>
    <w:p w:rsidR="00E13505" w:rsidRDefault="00520204">
      <w:pPr>
        <w:pStyle w:val="4"/>
        <w:framePr w:w="9984" w:h="2357" w:hRule="exact" w:wrap="none" w:vAnchor="page" w:hAnchor="page" w:x="975" w:y="917"/>
        <w:shd w:val="clear" w:color="auto" w:fill="auto"/>
        <w:ind w:left="280" w:right="1520" w:firstLine="0"/>
        <w:jc w:val="left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</w:t>
      </w:r>
      <w:r w:rsidR="00765FE7">
        <w:t xml:space="preserve"> 34</w:t>
      </w:r>
      <w:r>
        <w:t xml:space="preserve"> часов, в том числе:</w:t>
      </w:r>
    </w:p>
    <w:p w:rsidR="00E13505" w:rsidRDefault="00520204">
      <w:pPr>
        <w:pStyle w:val="4"/>
        <w:framePr w:w="9984" w:h="2357" w:hRule="exact" w:wrap="none" w:vAnchor="page" w:hAnchor="page" w:x="975" w:y="917"/>
        <w:shd w:val="clear" w:color="auto" w:fill="auto"/>
        <w:spacing w:after="357"/>
        <w:ind w:left="280" w:right="1260" w:firstLine="0"/>
        <w:jc w:val="left"/>
      </w:pPr>
      <w:r>
        <w:t xml:space="preserve">обязательной аудиторной учебной нагрузки обучающегося - </w:t>
      </w:r>
      <w:r w:rsidR="00765FE7">
        <w:t xml:space="preserve"> </w:t>
      </w:r>
      <w:r>
        <w:t xml:space="preserve"> часов; самостоятельной работы обучающегося - </w:t>
      </w:r>
      <w:r w:rsidR="00765FE7">
        <w:t xml:space="preserve"> </w:t>
      </w:r>
      <w:r>
        <w:t>часов.</w:t>
      </w:r>
    </w:p>
    <w:p w:rsidR="00E13505" w:rsidRDefault="00520204">
      <w:pPr>
        <w:pStyle w:val="4"/>
        <w:framePr w:w="9984" w:h="2357" w:hRule="exact" w:wrap="none" w:vAnchor="page" w:hAnchor="page" w:x="975" w:y="917"/>
        <w:numPr>
          <w:ilvl w:val="0"/>
          <w:numId w:val="1"/>
        </w:numPr>
        <w:shd w:val="clear" w:color="auto" w:fill="auto"/>
        <w:tabs>
          <w:tab w:val="left" w:pos="568"/>
        </w:tabs>
        <w:spacing w:line="250" w:lineRule="exact"/>
        <w:ind w:left="280" w:firstLine="0"/>
        <w:jc w:val="left"/>
      </w:pPr>
      <w:r>
        <w:t>СТРУКТУРА И СОДЕРЖАНИЕ УЧЕБНОЙ ДИСЦИПЛИНЫ</w:t>
      </w:r>
    </w:p>
    <w:p w:rsidR="00E13505" w:rsidRDefault="00520204">
      <w:pPr>
        <w:pStyle w:val="22"/>
        <w:framePr w:wrap="none" w:vAnchor="page" w:hAnchor="page" w:x="1248" w:y="3607"/>
        <w:shd w:val="clear" w:color="auto" w:fill="auto"/>
        <w:spacing w:line="250" w:lineRule="exact"/>
      </w:pPr>
      <w:r>
        <w:t>2.1. Объем учебной дисциплины и виды учебной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810"/>
      </w:tblGrid>
      <w:tr w:rsidR="00E13505">
        <w:trPr>
          <w:trHeight w:hRule="exact" w:val="66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after="120" w:line="250" w:lineRule="exact"/>
              <w:ind w:left="240" w:firstLine="0"/>
              <w:jc w:val="left"/>
            </w:pPr>
            <w:r>
              <w:rPr>
                <w:rStyle w:val="23"/>
              </w:rPr>
              <w:t>Объем</w:t>
            </w:r>
          </w:p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before="120" w:line="250" w:lineRule="exact"/>
              <w:ind w:left="240" w:firstLine="0"/>
              <w:jc w:val="left"/>
            </w:pPr>
            <w:r>
              <w:rPr>
                <w:rStyle w:val="23"/>
              </w:rPr>
              <w:t>часов</w:t>
            </w:r>
          </w:p>
        </w:tc>
      </w:tr>
      <w:tr w:rsidR="00E13505">
        <w:trPr>
          <w:trHeight w:hRule="exact" w:val="34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34</w:t>
            </w: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framePr w:w="9725" w:h="4373" w:wrap="none" w:vAnchor="page" w:hAnchor="page" w:x="980" w:y="401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620" w:firstLine="0"/>
              <w:jc w:val="left"/>
            </w:pPr>
            <w:r>
              <w:rPr>
                <w:rStyle w:val="23"/>
              </w:rPr>
              <w:t>лабораторные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620" w:firstLine="0"/>
              <w:jc w:val="left"/>
            </w:pPr>
            <w:r>
              <w:rPr>
                <w:rStyle w:val="23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</w:tr>
      <w:tr w:rsidR="00E13505">
        <w:trPr>
          <w:trHeight w:hRule="exact" w:val="34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620" w:firstLine="0"/>
              <w:jc w:val="left"/>
            </w:pPr>
            <w:r>
              <w:rPr>
                <w:rStyle w:val="23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E13505">
            <w:pPr>
              <w:framePr w:w="9725" w:h="4373" w:wrap="none" w:vAnchor="page" w:hAnchor="page" w:x="980" w:y="4018"/>
              <w:rPr>
                <w:sz w:val="10"/>
                <w:szCs w:val="10"/>
              </w:rPr>
            </w:pPr>
          </w:p>
        </w:tc>
      </w:tr>
      <w:tr w:rsidR="00E13505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23"/>
              </w:rPr>
              <w:t>внеаудиторная самостоятельная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765FE7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</w:tr>
      <w:tr w:rsidR="00E13505">
        <w:trPr>
          <w:trHeight w:hRule="exact" w:val="672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9725" w:h="4373" w:wrap="none" w:vAnchor="page" w:hAnchor="page" w:x="980" w:y="4018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3"/>
              </w:rPr>
              <w:t>Итоговая аттестация в форме дифференцированного зачета</w:t>
            </w:r>
          </w:p>
        </w:tc>
      </w:tr>
    </w:tbl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22"/>
        <w:framePr w:w="14837" w:h="695" w:hRule="exact" w:wrap="none" w:vAnchor="page" w:hAnchor="page" w:x="634" w:y="7054"/>
        <w:shd w:val="clear" w:color="auto" w:fill="auto"/>
        <w:spacing w:line="322" w:lineRule="exact"/>
        <w:ind w:firstLine="280"/>
      </w:pPr>
      <w:r>
        <w:lastRenderedPageBreak/>
        <w:t>2.2. Тематический план и содержание учебной дисциплины «Общие основы технологии металлообработки и работ на металлорежущих станках»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74"/>
        <w:gridCol w:w="7790"/>
        <w:gridCol w:w="1421"/>
        <w:gridCol w:w="1560"/>
        <w:gridCol w:w="2141"/>
      </w:tblGrid>
      <w:tr w:rsidR="00E13505">
        <w:trPr>
          <w:trHeight w:hRule="exact" w:val="149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74" w:lineRule="exact"/>
              <w:ind w:left="420" w:firstLine="0"/>
              <w:jc w:val="left"/>
            </w:pPr>
            <w:r>
              <w:rPr>
                <w:rStyle w:val="23"/>
              </w:rPr>
              <w:t>Наименование разделов и тем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65" w:lineRule="exact"/>
              <w:ind w:firstLine="0"/>
            </w:pPr>
            <w:r>
              <w:rPr>
                <w:rStyle w:val="23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>, курсовая работа (проект)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65" w:lineRule="exact"/>
              <w:ind w:firstLine="0"/>
            </w:pPr>
            <w:r>
              <w:rPr>
                <w:rStyle w:val="a6"/>
              </w:rPr>
              <w:t>(если предусмотрены)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after="180" w:line="250" w:lineRule="exact"/>
              <w:ind w:firstLine="0"/>
            </w:pPr>
            <w:r>
              <w:rPr>
                <w:rStyle w:val="23"/>
              </w:rPr>
              <w:t>Объем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before="180" w:line="250" w:lineRule="exact"/>
              <w:ind w:firstLine="0"/>
            </w:pPr>
            <w:r>
              <w:rPr>
                <w:rStyle w:val="23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after="180" w:line="250" w:lineRule="exact"/>
              <w:ind w:firstLine="0"/>
            </w:pPr>
            <w:r>
              <w:rPr>
                <w:rStyle w:val="23"/>
              </w:rPr>
              <w:t>Уровень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before="180" w:line="250" w:lineRule="exact"/>
              <w:ind w:firstLine="0"/>
            </w:pPr>
            <w:r>
              <w:rPr>
                <w:rStyle w:val="23"/>
              </w:rPr>
              <w:t>освоения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70" w:lineRule="exact"/>
              <w:ind w:firstLine="0"/>
            </w:pPr>
            <w:proofErr w:type="spellStart"/>
            <w:r>
              <w:rPr>
                <w:rStyle w:val="23"/>
              </w:rPr>
              <w:t>Учебно</w:t>
            </w:r>
            <w:proofErr w:type="spellEnd"/>
            <w:r>
              <w:rPr>
                <w:rStyle w:val="23"/>
              </w:rPr>
              <w:softHyphen/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70" w:lineRule="exact"/>
              <w:ind w:firstLine="0"/>
            </w:pPr>
            <w:r>
              <w:rPr>
                <w:rStyle w:val="23"/>
              </w:rPr>
              <w:t>методическое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70" w:lineRule="exact"/>
              <w:ind w:firstLine="0"/>
            </w:pPr>
            <w:r>
              <w:rPr>
                <w:rStyle w:val="23"/>
              </w:rPr>
              <w:t>обеспечение</w:t>
            </w:r>
          </w:p>
        </w:tc>
      </w:tr>
      <w:tr w:rsidR="00E13505">
        <w:trPr>
          <w:trHeight w:hRule="exact" w:val="57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5</w:t>
            </w:r>
          </w:p>
        </w:tc>
      </w:tr>
      <w:tr w:rsidR="00E13505">
        <w:trPr>
          <w:trHeight w:hRule="exact" w:val="226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Тема 1. Основы резания металлов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Содержание учебного материала.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Сущность теории резан</w:t>
            </w:r>
            <w:r w:rsidR="003B087A">
              <w:rPr>
                <w:rStyle w:val="23"/>
              </w:rPr>
              <w:t>ия</w:t>
            </w:r>
            <w:proofErr w:type="gramStart"/>
            <w:r w:rsidR="003B087A">
              <w:rPr>
                <w:rStyle w:val="23"/>
              </w:rPr>
              <w:t xml:space="preserve"> .</w:t>
            </w:r>
            <w:proofErr w:type="gramEnd"/>
            <w:r w:rsidR="003B087A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Общие сведения о режимах резания.</w:t>
            </w:r>
          </w:p>
          <w:p w:rsidR="00E13505" w:rsidRDefault="003B087A">
            <w:pPr>
              <w:pStyle w:val="4"/>
              <w:framePr w:w="15586" w:h="9202" w:wrap="none" w:vAnchor="page" w:hAnchor="page" w:x="643" w:y="7786"/>
              <w:shd w:val="clear" w:color="auto" w:fill="auto"/>
              <w:spacing w:line="317" w:lineRule="exact"/>
              <w:ind w:left="120" w:firstLine="0"/>
              <w:jc w:val="left"/>
              <w:rPr>
                <w:rStyle w:val="13pt0pt"/>
              </w:rPr>
            </w:pPr>
            <w:r>
              <w:rPr>
                <w:rStyle w:val="23"/>
              </w:rPr>
              <w:t xml:space="preserve"> </w:t>
            </w:r>
            <w:r w:rsidR="00520204">
              <w:rPr>
                <w:rStyle w:val="23"/>
              </w:rPr>
              <w:t>.</w:t>
            </w:r>
            <w:r>
              <w:rPr>
                <w:rStyle w:val="31"/>
              </w:rPr>
              <w:t xml:space="preserve"> </w:t>
            </w:r>
            <w:r>
              <w:rPr>
                <w:rStyle w:val="13pt0pt"/>
              </w:rPr>
              <w:t>Элементы режимов резания при фрезеровании.</w:t>
            </w:r>
          </w:p>
          <w:p w:rsidR="00FF596C" w:rsidRDefault="00FF596C" w:rsidP="00FF596C">
            <w:pPr>
              <w:pStyle w:val="4"/>
              <w:framePr w:w="15586" w:h="9202" w:wrap="none" w:vAnchor="page" w:hAnchor="page" w:x="643" w:y="7786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3pt0pt"/>
              </w:rPr>
              <w:t xml:space="preserve">Режущий и вспомогательный инструмент для  фрезерных станков с </w:t>
            </w:r>
            <w:proofErr w:type="spellStart"/>
            <w:r>
              <w:rPr>
                <w:rStyle w:val="13pt0pt"/>
              </w:rPr>
              <w:t>чпу</w:t>
            </w:r>
            <w:proofErr w:type="spellEnd"/>
            <w:r>
              <w:rPr>
                <w:rStyle w:val="13pt0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1944"/>
        </w:trPr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9202" w:wrap="none" w:vAnchor="page" w:hAnchor="page" w:x="643" w:y="77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Практические занятия.</w:t>
            </w:r>
          </w:p>
          <w:p w:rsidR="003B087A" w:rsidRDefault="00520204">
            <w:pPr>
              <w:pStyle w:val="4"/>
              <w:framePr w:w="15586" w:h="9202" w:wrap="none" w:vAnchor="page" w:hAnchor="page" w:x="643" w:y="7786"/>
              <w:numPr>
                <w:ilvl w:val="0"/>
                <w:numId w:val="3"/>
              </w:numPr>
              <w:shd w:val="clear" w:color="auto" w:fill="auto"/>
              <w:tabs>
                <w:tab w:val="left" w:pos="811"/>
              </w:tabs>
              <w:ind w:left="840" w:hanging="360"/>
              <w:jc w:val="left"/>
              <w:rPr>
                <w:rStyle w:val="23"/>
              </w:rPr>
            </w:pPr>
            <w:r>
              <w:rPr>
                <w:rStyle w:val="23"/>
              </w:rPr>
              <w:t>Выбор режущего инструмента по виду выполняемой работы</w:t>
            </w:r>
          </w:p>
          <w:p w:rsidR="00E13505" w:rsidRDefault="003B087A" w:rsidP="003B087A">
            <w:pPr>
              <w:pStyle w:val="4"/>
              <w:framePr w:w="15586" w:h="9202" w:wrap="none" w:vAnchor="page" w:hAnchor="page" w:x="643" w:y="7786"/>
              <w:shd w:val="clear" w:color="auto" w:fill="auto"/>
              <w:tabs>
                <w:tab w:val="left" w:pos="811"/>
              </w:tabs>
              <w:ind w:firstLine="0"/>
              <w:jc w:val="left"/>
            </w:pPr>
            <w:r>
              <w:rPr>
                <w:rStyle w:val="23"/>
              </w:rPr>
              <w:t xml:space="preserve"> и расчет режимов резания при фрезеровании</w:t>
            </w:r>
            <w:r w:rsidR="00520204">
              <w:rPr>
                <w:rStyle w:val="23"/>
              </w:rPr>
              <w:t>.</w:t>
            </w:r>
          </w:p>
          <w:p w:rsidR="00E13505" w:rsidRDefault="003B087A" w:rsidP="003B087A">
            <w:pPr>
              <w:pStyle w:val="4"/>
              <w:framePr w:w="15586" w:h="9202" w:wrap="none" w:vAnchor="page" w:hAnchor="page" w:x="643" w:y="7786"/>
              <w:shd w:val="clear" w:color="auto" w:fill="auto"/>
              <w:tabs>
                <w:tab w:val="left" w:pos="830"/>
              </w:tabs>
              <w:ind w:firstLine="0"/>
              <w:jc w:val="left"/>
            </w:pPr>
            <w:r>
              <w:rPr>
                <w:rStyle w:val="23"/>
              </w:rPr>
              <w:t xml:space="preserve">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ind w:firstLine="0"/>
            </w:pPr>
            <w:r>
              <w:rPr>
                <w:rStyle w:val="23"/>
              </w:rPr>
              <w:t>4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ind w:firstLine="0"/>
            </w:pPr>
            <w:r>
              <w:rPr>
                <w:rStyle w:val="23"/>
              </w:rPr>
              <w:t>4</w:t>
            </w:r>
          </w:p>
          <w:p w:rsidR="00E13505" w:rsidRDefault="003B087A">
            <w:pPr>
              <w:pStyle w:val="4"/>
              <w:framePr w:w="15586" w:h="9202" w:wrap="none" w:vAnchor="page" w:hAnchor="page" w:x="643" w:y="7786"/>
              <w:shd w:val="clear" w:color="auto" w:fill="auto"/>
              <w:ind w:firstLine="0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2,3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2918"/>
        </w:trPr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9202" w:wrap="none" w:vAnchor="page" w:hAnchor="page" w:x="643" w:y="7786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 xml:space="preserve">Самостоятельная работа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>.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Подготовка сообщений по заданной тематике: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история учения о резания металлов,</w:t>
            </w:r>
          </w:p>
          <w:p w:rsidR="00E13505" w:rsidRDefault="00520204">
            <w:pPr>
              <w:pStyle w:val="4"/>
              <w:framePr w:w="15586" w:h="9202" w:wrap="none" w:vAnchor="page" w:hAnchor="page" w:x="643" w:y="7786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общие сведения о режущих инструментах и их особенностях,</w:t>
            </w:r>
          </w:p>
          <w:p w:rsidR="00E13505" w:rsidRDefault="003B087A" w:rsidP="003B087A">
            <w:pPr>
              <w:pStyle w:val="4"/>
              <w:framePr w:w="15586" w:h="9202" w:wrap="none" w:vAnchor="page" w:hAnchor="page" w:x="643" w:y="7786"/>
              <w:shd w:val="clear" w:color="auto" w:fill="auto"/>
              <w:tabs>
                <w:tab w:val="left" w:pos="288"/>
              </w:tabs>
              <w:spacing w:line="317" w:lineRule="exact"/>
              <w:ind w:firstLine="0"/>
              <w:jc w:val="left"/>
            </w:pPr>
            <w:r>
              <w:rPr>
                <w:rStyle w:val="23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3B087A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9202" w:wrap="none" w:vAnchor="page" w:hAnchor="page" w:x="643" w:y="7786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</w:tbl>
    <w:p w:rsidR="00E13505" w:rsidRDefault="00E13505">
      <w:pPr>
        <w:rPr>
          <w:sz w:val="2"/>
          <w:szCs w:val="2"/>
        </w:rPr>
        <w:sectPr w:rsidR="00E1350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74"/>
        <w:gridCol w:w="7790"/>
        <w:gridCol w:w="1421"/>
        <w:gridCol w:w="1560"/>
        <w:gridCol w:w="2141"/>
      </w:tblGrid>
      <w:tr w:rsidR="00E13505">
        <w:trPr>
          <w:trHeight w:hRule="exact" w:val="33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10037" w:wrap="none" w:vAnchor="page" w:hAnchor="page" w:x="627" w:y="68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3B087A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10037" w:wrap="none" w:vAnchor="page" w:hAnchor="page" w:x="627" w:y="688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10037" w:wrap="none" w:vAnchor="page" w:hAnchor="page" w:x="627" w:y="688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10037" w:wrap="none" w:vAnchor="page" w:hAnchor="page" w:x="627" w:y="6887"/>
              <w:rPr>
                <w:sz w:val="10"/>
                <w:szCs w:val="10"/>
              </w:rPr>
            </w:pPr>
          </w:p>
        </w:tc>
      </w:tr>
      <w:tr w:rsidR="00E13505">
        <w:trPr>
          <w:trHeight w:hRule="exact" w:val="3874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Тема 2. Основные</w:t>
            </w:r>
          </w:p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сведения о</w:t>
            </w:r>
          </w:p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металлорежущих</w:t>
            </w:r>
          </w:p>
          <w:p w:rsidR="00E13505" w:rsidRDefault="00520204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станках</w:t>
            </w:r>
            <w:proofErr w:type="gramStart"/>
            <w:r>
              <w:rPr>
                <w:rStyle w:val="23"/>
              </w:rPr>
              <w:t xml:space="preserve"> </w:t>
            </w:r>
            <w:r w:rsidR="00FF596C">
              <w:rPr>
                <w:rStyle w:val="23"/>
              </w:rPr>
              <w:t xml:space="preserve"> .</w:t>
            </w:r>
            <w:proofErr w:type="gramEnd"/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Содержание учебного материала.</w:t>
            </w:r>
          </w:p>
          <w:p w:rsidR="00642FD7" w:rsidRDefault="00642FD7">
            <w:pPr>
              <w:pStyle w:val="4"/>
              <w:framePr w:w="15586" w:h="10037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Классификация металлорежущих станков.</w:t>
            </w:r>
          </w:p>
          <w:p w:rsidR="00FF596C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tabs>
                <w:tab w:val="left" w:pos="360"/>
              </w:tabs>
              <w:spacing w:line="499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  <w:r w:rsidR="00520204">
              <w:rPr>
                <w:rStyle w:val="23"/>
              </w:rPr>
              <w:t>Понятие кинематических схем металлорежущих станков</w:t>
            </w:r>
            <w:r>
              <w:rPr>
                <w:rStyle w:val="23"/>
              </w:rPr>
              <w:t xml:space="preserve"> </w:t>
            </w:r>
          </w:p>
          <w:p w:rsidR="00FF596C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tabs>
                <w:tab w:val="left" w:pos="360"/>
              </w:tabs>
              <w:spacing w:line="499" w:lineRule="exact"/>
              <w:ind w:firstLine="0"/>
              <w:jc w:val="left"/>
            </w:pP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 xml:space="preserve"> Назначение и область применения станков </w:t>
            </w:r>
            <w:r>
              <w:rPr>
                <w:rStyle w:val="13pt0pt"/>
              </w:rPr>
              <w:t xml:space="preserve">фрезерной </w:t>
            </w:r>
            <w:r>
              <w:rPr>
                <w:rStyle w:val="11"/>
              </w:rPr>
              <w:t>группы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 xml:space="preserve"> </w:t>
            </w:r>
          </w:p>
          <w:p w:rsidR="00E13505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t>Устройство фрезерных станков с ЧПУ.</w:t>
            </w:r>
          </w:p>
          <w:p w:rsidR="00FF596C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t xml:space="preserve">Управление </w:t>
            </w:r>
            <w:r w:rsidR="00642FD7">
              <w:t xml:space="preserve"> фрезерным </w:t>
            </w:r>
            <w:r>
              <w:t>станком с ЧПУ.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979"/>
        </w:trPr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10037" w:wrap="none" w:vAnchor="page" w:hAnchor="page" w:x="627" w:y="6887"/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FF596C">
            <w:pPr>
              <w:pStyle w:val="4"/>
              <w:framePr w:w="15586" w:h="10037" w:wrap="none" w:vAnchor="page" w:hAnchor="page" w:x="627" w:y="688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 xml:space="preserve"> Практическая работа: </w:t>
            </w:r>
          </w:p>
          <w:p w:rsidR="00FF596C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tabs>
                <w:tab w:val="left" w:pos="365"/>
              </w:tabs>
              <w:spacing w:after="240" w:line="210" w:lineRule="exact"/>
              <w:ind w:firstLine="0"/>
              <w:jc w:val="left"/>
            </w:pPr>
            <w:r>
              <w:rPr>
                <w:rStyle w:val="23"/>
              </w:rPr>
              <w:t xml:space="preserve">  </w:t>
            </w:r>
            <w:r w:rsidR="00520204">
              <w:rPr>
                <w:rStyle w:val="23"/>
              </w:rPr>
              <w:t>.</w:t>
            </w:r>
            <w:r>
              <w:rPr>
                <w:rStyle w:val="11"/>
              </w:rPr>
              <w:t xml:space="preserve"> Обозначение и расшифровка марок фрезерных станков</w:t>
            </w:r>
          </w:p>
          <w:p w:rsidR="00E13505" w:rsidRDefault="00E13505">
            <w:pPr>
              <w:pStyle w:val="4"/>
              <w:framePr w:w="15586" w:h="10037" w:wrap="none" w:vAnchor="page" w:hAnchor="page" w:x="627" w:y="6887"/>
              <w:shd w:val="clear" w:color="auto" w:fill="auto"/>
              <w:ind w:left="840" w:hanging="360"/>
              <w:jc w:val="lef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4848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10037" w:wrap="none" w:vAnchor="page" w:hAnchor="page" w:x="627" w:y="6887"/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 xml:space="preserve">Самостоятельная работа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>.</w:t>
            </w:r>
          </w:p>
          <w:p w:rsidR="00E13505" w:rsidRDefault="00520204">
            <w:pPr>
              <w:pStyle w:val="4"/>
              <w:framePr w:w="15586" w:h="10037" w:wrap="none" w:vAnchor="page" w:hAnchor="page" w:x="627" w:y="6887"/>
              <w:numPr>
                <w:ilvl w:val="0"/>
                <w:numId w:val="6"/>
              </w:numPr>
              <w:shd w:val="clear" w:color="auto" w:fill="auto"/>
              <w:tabs>
                <w:tab w:val="left" w:pos="1762"/>
              </w:tabs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Подготовка</w:t>
            </w:r>
            <w:r>
              <w:rPr>
                <w:rStyle w:val="23"/>
              </w:rPr>
              <w:tab/>
              <w:t>рефератов и сообщений по заданной тематике:</w:t>
            </w:r>
          </w:p>
          <w:p w:rsidR="00E13505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tabs>
                <w:tab w:val="left" w:pos="278"/>
              </w:tabs>
              <w:spacing w:line="317" w:lineRule="exact"/>
              <w:ind w:firstLine="0"/>
              <w:jc w:val="left"/>
            </w:pPr>
            <w:r>
              <w:rPr>
                <w:rStyle w:val="23"/>
              </w:rPr>
              <w:t xml:space="preserve">  </w:t>
            </w:r>
          </w:p>
          <w:p w:rsidR="00E13505" w:rsidRDefault="00520204">
            <w:pPr>
              <w:pStyle w:val="4"/>
              <w:framePr w:w="15586" w:h="10037" w:wrap="none" w:vAnchor="page" w:hAnchor="page" w:x="627" w:y="6887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сообщения «История развития станкостроения»</w:t>
            </w:r>
          </w:p>
          <w:p w:rsidR="00E13505" w:rsidRDefault="00520204">
            <w:pPr>
              <w:pStyle w:val="4"/>
              <w:framePr w:w="15586" w:h="10037" w:wrap="none" w:vAnchor="page" w:hAnchor="page" w:x="627" w:y="6887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сообщения «</w:t>
            </w:r>
            <w:proofErr w:type="gramStart"/>
            <w:r>
              <w:rPr>
                <w:rStyle w:val="23"/>
              </w:rPr>
              <w:t>Передачи</w:t>
            </w:r>
            <w:proofErr w:type="gramEnd"/>
            <w:r>
              <w:rPr>
                <w:rStyle w:val="23"/>
              </w:rPr>
              <w:t xml:space="preserve"> используемые в металлорежущих станках»</w:t>
            </w:r>
          </w:p>
          <w:p w:rsidR="00E13505" w:rsidRDefault="00FF596C" w:rsidP="00FF596C">
            <w:pPr>
              <w:pStyle w:val="4"/>
              <w:framePr w:w="15586" w:h="10037" w:wrap="none" w:vAnchor="page" w:hAnchor="page" w:x="627" w:y="6887"/>
              <w:shd w:val="clear" w:color="auto" w:fill="auto"/>
              <w:tabs>
                <w:tab w:val="left" w:pos="1901"/>
              </w:tabs>
              <w:spacing w:line="317" w:lineRule="exact"/>
              <w:ind w:firstLine="0"/>
              <w:jc w:val="left"/>
            </w:pPr>
            <w:r>
              <w:rPr>
                <w:rStyle w:val="23"/>
              </w:rPr>
              <w:t xml:space="preserve">  </w:t>
            </w:r>
          </w:p>
          <w:p w:rsidR="00E13505" w:rsidRDefault="00FF596C">
            <w:pPr>
              <w:pStyle w:val="4"/>
              <w:framePr w:w="15586" w:h="10037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10037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</w:tbl>
    <w:p w:rsidR="00E13505" w:rsidRDefault="00E13505">
      <w:pPr>
        <w:rPr>
          <w:sz w:val="2"/>
          <w:szCs w:val="2"/>
        </w:rPr>
        <w:sectPr w:rsidR="00E1350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74"/>
        <w:gridCol w:w="7790"/>
        <w:gridCol w:w="1421"/>
        <w:gridCol w:w="1560"/>
        <w:gridCol w:w="2141"/>
      </w:tblGrid>
      <w:tr w:rsidR="00E13505">
        <w:trPr>
          <w:trHeight w:hRule="exact" w:val="259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lastRenderedPageBreak/>
              <w:t>Тема 3. Основы проектирования технологических процессов.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Содержание учебного материала.</w:t>
            </w:r>
          </w:p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Понятие о производственном и технологическом процессе. Точность обработки и качество поверхности.</w:t>
            </w:r>
          </w:p>
          <w:p w:rsidR="00E13505" w:rsidRDefault="00FF596C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 Особенности проектирования технологических процессов с применением станков с </w:t>
            </w:r>
            <w:proofErr w:type="spellStart"/>
            <w:r>
              <w:rPr>
                <w:rStyle w:val="23"/>
              </w:rPr>
              <w:t>чпу</w:t>
            </w:r>
            <w:proofErr w:type="spellEnd"/>
            <w:r>
              <w:rPr>
                <w:rStyle w:val="23"/>
              </w:rPr>
              <w:t>.</w:t>
            </w:r>
          </w:p>
          <w:p w:rsidR="00642FD7" w:rsidRDefault="00642FD7" w:rsidP="00642FD7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Этапы проектирования технологических процессов для станков с </w:t>
            </w:r>
            <w:proofErr w:type="spellStart"/>
            <w:r>
              <w:rPr>
                <w:rStyle w:val="23"/>
              </w:rPr>
              <w:t>чпу</w:t>
            </w:r>
            <w:proofErr w:type="spellEnd"/>
            <w:r>
              <w:rPr>
                <w:rStyle w:val="23"/>
              </w:rPr>
              <w:t>.</w:t>
            </w:r>
          </w:p>
          <w:p w:rsidR="00642FD7" w:rsidRDefault="00642FD7" w:rsidP="00642FD7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Проектирование фрезерных операций.</w:t>
            </w:r>
          </w:p>
          <w:p w:rsidR="00642FD7" w:rsidRDefault="00642FD7" w:rsidP="00642FD7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 xml:space="preserve">Технологическая документация для станков с </w:t>
            </w:r>
            <w:proofErr w:type="spellStart"/>
            <w:r>
              <w:rPr>
                <w:rStyle w:val="23"/>
              </w:rPr>
              <w:t>чпу</w:t>
            </w:r>
            <w:proofErr w:type="spellEnd"/>
            <w:r>
              <w:rPr>
                <w:rStyle w:val="23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1944"/>
        </w:trPr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6864" w:wrap="none" w:vAnchor="page" w:hAnchor="page" w:x="627" w:y="68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Практические занятия.</w:t>
            </w:r>
          </w:p>
          <w:p w:rsidR="00E13505" w:rsidRDefault="00FF596C" w:rsidP="00FF596C">
            <w:pPr>
              <w:pStyle w:val="4"/>
              <w:framePr w:w="15586" w:h="6864" w:wrap="none" w:vAnchor="page" w:hAnchor="page" w:x="627" w:y="6887"/>
              <w:shd w:val="clear" w:color="auto" w:fill="auto"/>
              <w:tabs>
                <w:tab w:val="left" w:pos="846"/>
              </w:tabs>
              <w:ind w:firstLine="0"/>
              <w:jc w:val="left"/>
            </w:pPr>
            <w:r>
              <w:rPr>
                <w:rStyle w:val="23"/>
              </w:rPr>
              <w:t xml:space="preserve">  </w:t>
            </w:r>
          </w:p>
          <w:p w:rsidR="00E13505" w:rsidRDefault="00FF596C" w:rsidP="00FF596C">
            <w:pPr>
              <w:pStyle w:val="4"/>
              <w:framePr w:w="15586" w:h="6864" w:wrap="none" w:vAnchor="page" w:hAnchor="page" w:x="627" w:y="6887"/>
              <w:shd w:val="clear" w:color="auto" w:fill="auto"/>
              <w:tabs>
                <w:tab w:val="left" w:pos="860"/>
              </w:tabs>
              <w:ind w:firstLine="0"/>
              <w:jc w:val="left"/>
            </w:pPr>
            <w:r>
              <w:rPr>
                <w:rStyle w:val="23"/>
              </w:rPr>
              <w:t xml:space="preserve">   </w:t>
            </w:r>
            <w:r w:rsidR="00520204">
              <w:rPr>
                <w:rStyle w:val="23"/>
              </w:rPr>
              <w:t>Составление операционной и маршрутной карты.</w:t>
            </w:r>
          </w:p>
          <w:p w:rsidR="00E13505" w:rsidRDefault="00642FD7" w:rsidP="00642FD7">
            <w:pPr>
              <w:pStyle w:val="4"/>
              <w:framePr w:w="15586" w:h="6864" w:wrap="none" w:vAnchor="page" w:hAnchor="page" w:x="627" w:y="6887"/>
              <w:shd w:val="clear" w:color="auto" w:fill="auto"/>
              <w:tabs>
                <w:tab w:val="left" w:pos="860"/>
              </w:tabs>
              <w:ind w:firstLine="0"/>
              <w:jc w:val="left"/>
            </w:pPr>
            <w:r>
              <w:rPr>
                <w:rStyle w:val="23"/>
              </w:rPr>
              <w:t xml:space="preserve">   </w:t>
            </w:r>
            <w:r w:rsidR="00520204">
              <w:rPr>
                <w:rStyle w:val="23"/>
              </w:rPr>
              <w:t xml:space="preserve">Составление технологического процесса </w:t>
            </w:r>
            <w:r>
              <w:rPr>
                <w:rStyle w:val="23"/>
              </w:rPr>
              <w:t xml:space="preserve"> фрезерной операции.</w:t>
            </w:r>
          </w:p>
          <w:p w:rsidR="00E13505" w:rsidRDefault="00FF596C" w:rsidP="00FF596C">
            <w:pPr>
              <w:pStyle w:val="4"/>
              <w:framePr w:w="15586" w:h="6864" w:wrap="none" w:vAnchor="page" w:hAnchor="page" w:x="627" w:y="6887"/>
              <w:shd w:val="clear" w:color="auto" w:fill="auto"/>
              <w:tabs>
                <w:tab w:val="left" w:pos="346"/>
              </w:tabs>
              <w:ind w:right="220" w:firstLine="0"/>
              <w:jc w:val="right"/>
            </w:pPr>
            <w:r>
              <w:rPr>
                <w:rStyle w:val="23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ind w:firstLine="0"/>
            </w:pPr>
            <w:r>
              <w:rPr>
                <w:rStyle w:val="23"/>
              </w:rPr>
              <w:t>4</w:t>
            </w:r>
          </w:p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ind w:firstLine="0"/>
            </w:pPr>
            <w:r>
              <w:rPr>
                <w:rStyle w:val="23"/>
              </w:rPr>
              <w:t>4</w:t>
            </w:r>
          </w:p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ind w:firstLine="0"/>
            </w:pPr>
            <w:r>
              <w:rPr>
                <w:rStyle w:val="23"/>
              </w:rPr>
              <w:t>4</w:t>
            </w:r>
          </w:p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2, 3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1939"/>
        </w:trPr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6864" w:wrap="none" w:vAnchor="page" w:hAnchor="page" w:x="627" w:y="6887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 xml:space="preserve">Самостоятельная работа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>.</w:t>
            </w:r>
          </w:p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 xml:space="preserve">Подготовка сообщений и рефератов по следующей тематике: </w:t>
            </w:r>
            <w:proofErr w:type="gramStart"/>
            <w:r>
              <w:rPr>
                <w:rStyle w:val="23"/>
              </w:rPr>
              <w:t>-к</w:t>
            </w:r>
            <w:proofErr w:type="gramEnd"/>
            <w:r>
              <w:rPr>
                <w:rStyle w:val="23"/>
              </w:rPr>
              <w:t>ачество машин и их элементов;</w:t>
            </w:r>
          </w:p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3"/>
              </w:rPr>
              <w:t>-типы производств в машиностроении.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1,2,3,4</w:t>
            </w:r>
          </w:p>
        </w:tc>
      </w:tr>
      <w:tr w:rsidR="00E13505">
        <w:trPr>
          <w:trHeight w:hRule="exact" w:val="389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3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FF596C">
            <w:pPr>
              <w:pStyle w:val="4"/>
              <w:framePr w:w="15586" w:h="6864" w:wrap="none" w:vAnchor="page" w:hAnchor="page" w:x="627" w:y="6887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 xml:space="preserve">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6864" w:wrap="none" w:vAnchor="page" w:hAnchor="page" w:x="627" w:y="688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5586" w:h="6864" w:wrap="none" w:vAnchor="page" w:hAnchor="page" w:x="627" w:y="6887"/>
              <w:rPr>
                <w:sz w:val="10"/>
                <w:szCs w:val="10"/>
              </w:rPr>
            </w:pPr>
          </w:p>
        </w:tc>
      </w:tr>
    </w:tbl>
    <w:p w:rsidR="00E13505" w:rsidRDefault="00520204">
      <w:pPr>
        <w:pStyle w:val="a8"/>
        <w:framePr w:w="10406" w:h="1074" w:hRule="exact" w:wrap="none" w:vAnchor="page" w:hAnchor="page" w:x="1438" w:y="14038"/>
        <w:shd w:val="clear" w:color="auto" w:fill="auto"/>
        <w:ind w:left="20"/>
      </w:pPr>
      <w:r>
        <w:t>Для характеристики уровня освоения учебного материала используются следующие обозначения:</w:t>
      </w:r>
    </w:p>
    <w:p w:rsidR="00E13505" w:rsidRDefault="00520204">
      <w:pPr>
        <w:pStyle w:val="a8"/>
        <w:framePr w:w="10406" w:h="1074" w:hRule="exact" w:wrap="none" w:vAnchor="page" w:hAnchor="page" w:x="1438" w:y="14038"/>
        <w:numPr>
          <w:ilvl w:val="0"/>
          <w:numId w:val="9"/>
        </w:numPr>
        <w:shd w:val="clear" w:color="auto" w:fill="auto"/>
        <w:tabs>
          <w:tab w:val="left" w:pos="231"/>
        </w:tabs>
        <w:ind w:left="20"/>
      </w:pPr>
      <w:r>
        <w:t xml:space="preserve">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E13505" w:rsidRDefault="00520204">
      <w:pPr>
        <w:pStyle w:val="a8"/>
        <w:framePr w:w="10406" w:h="1074" w:hRule="exact" w:wrap="none" w:vAnchor="page" w:hAnchor="page" w:x="1438" w:y="14038"/>
        <w:numPr>
          <w:ilvl w:val="0"/>
          <w:numId w:val="9"/>
        </w:numPr>
        <w:shd w:val="clear" w:color="auto" w:fill="auto"/>
        <w:tabs>
          <w:tab w:val="left" w:pos="236"/>
        </w:tabs>
        <w:ind w:left="20"/>
      </w:pPr>
      <w:r>
        <w:t xml:space="preserve">-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E13505" w:rsidRDefault="00520204">
      <w:pPr>
        <w:pStyle w:val="a8"/>
        <w:framePr w:w="10406" w:h="1074" w:hRule="exact" w:wrap="none" w:vAnchor="page" w:hAnchor="page" w:x="1438" w:y="14038"/>
        <w:numPr>
          <w:ilvl w:val="0"/>
          <w:numId w:val="9"/>
        </w:numPr>
        <w:shd w:val="clear" w:color="auto" w:fill="auto"/>
        <w:tabs>
          <w:tab w:val="left" w:pos="231"/>
        </w:tabs>
        <w:ind w:left="20"/>
      </w:pP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E13505" w:rsidRDefault="00E13505">
      <w:pPr>
        <w:rPr>
          <w:sz w:val="2"/>
          <w:szCs w:val="2"/>
        </w:rPr>
        <w:sectPr w:rsidR="00E1350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30"/>
        <w:framePr w:w="11078" w:h="12236" w:hRule="exact" w:wrap="none" w:vAnchor="page" w:hAnchor="page" w:x="416" w:y="1088"/>
        <w:numPr>
          <w:ilvl w:val="0"/>
          <w:numId w:val="1"/>
        </w:numPr>
        <w:shd w:val="clear" w:color="auto" w:fill="auto"/>
        <w:tabs>
          <w:tab w:val="left" w:pos="1423"/>
        </w:tabs>
        <w:spacing w:after="305" w:line="250" w:lineRule="exact"/>
        <w:ind w:left="580" w:firstLine="560"/>
      </w:pPr>
      <w:bookmarkStart w:id="5" w:name="bookmark7"/>
      <w:r>
        <w:lastRenderedPageBreak/>
        <w:t>УСЛОВИЯ РЕАЛИЗАЦИИ РАБОЧЕЙ ПРОГРАММЫ</w:t>
      </w:r>
      <w:bookmarkEnd w:id="5"/>
    </w:p>
    <w:p w:rsidR="00E13505" w:rsidRDefault="00520204">
      <w:pPr>
        <w:pStyle w:val="30"/>
        <w:framePr w:w="11078" w:h="12236" w:hRule="exact" w:wrap="none" w:vAnchor="page" w:hAnchor="page" w:x="416" w:y="1088"/>
        <w:numPr>
          <w:ilvl w:val="1"/>
          <w:numId w:val="1"/>
        </w:numPr>
        <w:shd w:val="clear" w:color="auto" w:fill="auto"/>
        <w:tabs>
          <w:tab w:val="left" w:pos="1660"/>
        </w:tabs>
        <w:spacing w:after="60" w:line="322" w:lineRule="exact"/>
        <w:ind w:left="580" w:right="320" w:firstLine="560"/>
      </w:pPr>
      <w:bookmarkStart w:id="6" w:name="bookmark8"/>
      <w:r>
        <w:t xml:space="preserve">Требования к минимальному материально-техническому обеспечению </w:t>
      </w:r>
      <w:proofErr w:type="gramStart"/>
      <w:r>
        <w:t>обучения по дисциплине</w:t>
      </w:r>
      <w:bookmarkEnd w:id="6"/>
      <w:proofErr w:type="gramEnd"/>
    </w:p>
    <w:p w:rsidR="00E13505" w:rsidRDefault="00520204">
      <w:pPr>
        <w:pStyle w:val="4"/>
        <w:framePr w:w="11078" w:h="12236" w:hRule="exact" w:wrap="none" w:vAnchor="page" w:hAnchor="page" w:x="416" w:y="1088"/>
        <w:shd w:val="clear" w:color="auto" w:fill="auto"/>
        <w:spacing w:after="266"/>
        <w:ind w:left="580" w:right="320" w:firstLine="560"/>
        <w:jc w:val="both"/>
      </w:pPr>
      <w:r>
        <w:t>Реализация рабочей программы дисциплины требует наличия учебного кабинета «Технологии металлообработки и работы в металлообрабатывающих цехах».</w:t>
      </w:r>
    </w:p>
    <w:p w:rsidR="00E13505" w:rsidRDefault="00520204">
      <w:pPr>
        <w:pStyle w:val="30"/>
        <w:framePr w:w="11078" w:h="12236" w:hRule="exact" w:wrap="none" w:vAnchor="page" w:hAnchor="page" w:x="416" w:y="1088"/>
        <w:shd w:val="clear" w:color="auto" w:fill="auto"/>
        <w:spacing w:after="0" w:line="365" w:lineRule="exact"/>
        <w:ind w:left="580" w:firstLine="560"/>
      </w:pPr>
      <w:bookmarkStart w:id="7" w:name="bookmark9"/>
      <w:r>
        <w:t>Оборудование учебного кабинета:</w:t>
      </w:r>
      <w:bookmarkEnd w:id="7"/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2"/>
        </w:numPr>
        <w:shd w:val="clear" w:color="auto" w:fill="auto"/>
        <w:tabs>
          <w:tab w:val="left" w:pos="1298"/>
        </w:tabs>
        <w:spacing w:line="365" w:lineRule="exact"/>
        <w:ind w:left="580" w:firstLine="560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2"/>
        </w:numPr>
        <w:shd w:val="clear" w:color="auto" w:fill="auto"/>
        <w:tabs>
          <w:tab w:val="left" w:pos="1294"/>
        </w:tabs>
        <w:spacing w:line="365" w:lineRule="exact"/>
        <w:ind w:left="580" w:firstLine="560"/>
        <w:jc w:val="both"/>
      </w:pPr>
      <w:r>
        <w:t>рабочее место преподавателя;</w:t>
      </w:r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2"/>
        </w:numPr>
        <w:shd w:val="clear" w:color="auto" w:fill="auto"/>
        <w:tabs>
          <w:tab w:val="left" w:pos="1298"/>
        </w:tabs>
        <w:spacing w:line="365" w:lineRule="exact"/>
        <w:ind w:left="580" w:firstLine="560"/>
        <w:jc w:val="both"/>
      </w:pPr>
      <w:r>
        <w:t>комплекты заданий для практических работ;</w:t>
      </w:r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2"/>
        </w:numPr>
        <w:shd w:val="clear" w:color="auto" w:fill="auto"/>
        <w:tabs>
          <w:tab w:val="left" w:pos="1298"/>
        </w:tabs>
        <w:spacing w:after="392" w:line="365" w:lineRule="exact"/>
        <w:ind w:left="580" w:firstLine="560"/>
        <w:jc w:val="both"/>
      </w:pPr>
      <w:r>
        <w:t>комплект учебно-наглядных пособий по дисциплине.</w:t>
      </w:r>
    </w:p>
    <w:p w:rsidR="00E13505" w:rsidRDefault="00520204">
      <w:pPr>
        <w:pStyle w:val="30"/>
        <w:framePr w:w="11078" w:h="12236" w:hRule="exact" w:wrap="none" w:vAnchor="page" w:hAnchor="page" w:x="416" w:y="1088"/>
        <w:numPr>
          <w:ilvl w:val="1"/>
          <w:numId w:val="1"/>
        </w:numPr>
        <w:shd w:val="clear" w:color="auto" w:fill="auto"/>
        <w:tabs>
          <w:tab w:val="left" w:pos="1634"/>
        </w:tabs>
        <w:spacing w:after="0" w:line="250" w:lineRule="exact"/>
        <w:ind w:left="1140" w:right="1920"/>
        <w:jc w:val="left"/>
      </w:pPr>
      <w:bookmarkStart w:id="8" w:name="bookmark10"/>
      <w:r>
        <w:t xml:space="preserve">Учебно-методическое обеспечение </w:t>
      </w:r>
      <w:proofErr w:type="gramStart"/>
      <w:r>
        <w:t>обучения по дисциплине</w:t>
      </w:r>
      <w:proofErr w:type="gramEnd"/>
      <w:r>
        <w:t xml:space="preserve"> Основные учебные издания:</w:t>
      </w:r>
      <w:bookmarkEnd w:id="8"/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10"/>
        </w:numPr>
        <w:shd w:val="clear" w:color="auto" w:fill="auto"/>
        <w:tabs>
          <w:tab w:val="left" w:pos="2201"/>
        </w:tabs>
        <w:spacing w:after="300"/>
        <w:ind w:left="2220" w:right="320" w:hanging="360"/>
        <w:jc w:val="both"/>
      </w:pPr>
      <w:r>
        <w:t xml:space="preserve">Общие основы технологии металлообработки и работ на металлорежущих станках. Учебник. </w:t>
      </w:r>
      <w:proofErr w:type="spellStart"/>
      <w:r>
        <w:t>Холодкова</w:t>
      </w:r>
      <w:proofErr w:type="spellEnd"/>
      <w:r>
        <w:t xml:space="preserve"> А.Г., Издательский центр «Академия», 2015.- 256с.</w:t>
      </w:r>
    </w:p>
    <w:p w:rsidR="00E13505" w:rsidRDefault="00520204">
      <w:pPr>
        <w:pStyle w:val="30"/>
        <w:framePr w:w="11078" w:h="12236" w:hRule="exact" w:wrap="none" w:vAnchor="page" w:hAnchor="page" w:x="416" w:y="1088"/>
        <w:shd w:val="clear" w:color="auto" w:fill="auto"/>
        <w:spacing w:after="0" w:line="322" w:lineRule="exact"/>
        <w:ind w:left="580" w:firstLine="560"/>
      </w:pPr>
      <w:bookmarkStart w:id="9" w:name="bookmark11"/>
      <w:r>
        <w:t>Дополнительные учебные издания:</w:t>
      </w:r>
      <w:bookmarkEnd w:id="9"/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10"/>
        </w:numPr>
        <w:shd w:val="clear" w:color="auto" w:fill="auto"/>
        <w:tabs>
          <w:tab w:val="left" w:pos="2225"/>
        </w:tabs>
        <w:ind w:left="2220" w:right="320" w:hanging="360"/>
        <w:jc w:val="both"/>
      </w:pPr>
      <w:r>
        <w:t>Технология обработки материалов: учебник для студентов учреждений среднего проф. Образования / Александр Александрович Черепахин. - М.: Издательский Центр «Академия», 2004 - 272 стр.</w:t>
      </w:r>
    </w:p>
    <w:p w:rsidR="00E13505" w:rsidRDefault="00520204">
      <w:pPr>
        <w:pStyle w:val="4"/>
        <w:framePr w:w="11078" w:h="12236" w:hRule="exact" w:wrap="none" w:vAnchor="page" w:hAnchor="page" w:x="416" w:y="1088"/>
        <w:numPr>
          <w:ilvl w:val="0"/>
          <w:numId w:val="10"/>
        </w:numPr>
        <w:shd w:val="clear" w:color="auto" w:fill="auto"/>
        <w:tabs>
          <w:tab w:val="left" w:pos="2220"/>
        </w:tabs>
        <w:ind w:left="2220" w:right="320" w:hanging="360"/>
        <w:jc w:val="both"/>
      </w:pPr>
      <w:r>
        <w:t xml:space="preserve">Справочник станочника: учеб пособие для </w:t>
      </w:r>
      <w:proofErr w:type="spellStart"/>
      <w:r>
        <w:t>нач</w:t>
      </w:r>
      <w:proofErr w:type="spellEnd"/>
      <w:r>
        <w:t xml:space="preserve">. профессионального образования / Л.И. </w:t>
      </w:r>
      <w:proofErr w:type="spellStart"/>
      <w:r>
        <w:t>Вереина</w:t>
      </w:r>
      <w:proofErr w:type="spellEnd"/>
      <w:proofErr w:type="gramStart"/>
      <w:r>
        <w:t xml:space="preserve"> ,</w:t>
      </w:r>
      <w:proofErr w:type="gramEnd"/>
      <w:r>
        <w:t xml:space="preserve"> М.М. Краснов. - М.: Издательский центр</w:t>
      </w:r>
    </w:p>
    <w:p w:rsidR="00634E00" w:rsidRDefault="00634E00" w:rsidP="00634E00">
      <w:pPr>
        <w:pStyle w:val="4"/>
        <w:framePr w:w="11078" w:h="12236" w:hRule="exact" w:wrap="none" w:vAnchor="page" w:hAnchor="page" w:x="416" w:y="1088"/>
        <w:shd w:val="clear" w:color="auto" w:fill="auto"/>
        <w:tabs>
          <w:tab w:val="left" w:pos="620"/>
        </w:tabs>
        <w:spacing w:after="240" w:line="274" w:lineRule="exact"/>
        <w:ind w:right="300" w:firstLine="0"/>
        <w:jc w:val="left"/>
      </w:pPr>
      <w:r>
        <w:t xml:space="preserve">                       4.</w:t>
      </w:r>
      <w:r w:rsidR="00520204">
        <w:t>«Академия», 2006 - 560 с.</w:t>
      </w:r>
      <w:r w:rsidRPr="00634E00">
        <w:t xml:space="preserve"> </w:t>
      </w:r>
      <w:proofErr w:type="spellStart"/>
      <w:r>
        <w:t>Багдасарова</w:t>
      </w:r>
      <w:proofErr w:type="spellEnd"/>
      <w:r>
        <w:t xml:space="preserve"> Т.А. Основы резания металлов: учеб</w:t>
      </w:r>
      <w:proofErr w:type="gramStart"/>
      <w:r>
        <w:t>.</w:t>
      </w:r>
      <w:proofErr w:type="gramEnd"/>
      <w:r>
        <w:t xml:space="preserve">                   </w:t>
      </w:r>
      <w:proofErr w:type="gramStart"/>
      <w:r>
        <w:t>п</w:t>
      </w:r>
      <w:proofErr w:type="gramEnd"/>
      <w:r>
        <w:t xml:space="preserve">особие/ Татьяна </w:t>
      </w:r>
      <w:proofErr w:type="spellStart"/>
      <w:r>
        <w:t>Ануфриевна</w:t>
      </w:r>
      <w:proofErr w:type="spellEnd"/>
      <w:r>
        <w:t xml:space="preserve"> </w:t>
      </w:r>
      <w:proofErr w:type="spellStart"/>
      <w:r>
        <w:t>Багдасарова</w:t>
      </w:r>
      <w:proofErr w:type="spellEnd"/>
      <w:r>
        <w:t>. - М. Издательский центр «Академия», 2016. - 80с.</w:t>
      </w:r>
    </w:p>
    <w:p w:rsidR="00E13505" w:rsidRDefault="00E13505">
      <w:pPr>
        <w:pStyle w:val="4"/>
        <w:framePr w:w="11078" w:h="12236" w:hRule="exact" w:wrap="none" w:vAnchor="page" w:hAnchor="page" w:x="416" w:y="1088"/>
        <w:numPr>
          <w:ilvl w:val="0"/>
          <w:numId w:val="2"/>
        </w:numPr>
        <w:shd w:val="clear" w:color="auto" w:fill="auto"/>
        <w:tabs>
          <w:tab w:val="left" w:pos="2580"/>
          <w:tab w:val="left" w:pos="2441"/>
        </w:tabs>
        <w:spacing w:after="357"/>
        <w:ind w:left="2220" w:firstLine="0"/>
        <w:jc w:val="left"/>
      </w:pPr>
    </w:p>
    <w:p w:rsidR="00E13505" w:rsidRDefault="00520204">
      <w:pPr>
        <w:pStyle w:val="30"/>
        <w:framePr w:w="11078" w:h="12236" w:hRule="exact" w:wrap="none" w:vAnchor="page" w:hAnchor="page" w:x="416" w:y="1088"/>
        <w:shd w:val="clear" w:color="auto" w:fill="auto"/>
        <w:spacing w:after="7" w:line="250" w:lineRule="exact"/>
        <w:ind w:left="580" w:firstLine="560"/>
      </w:pPr>
      <w:bookmarkStart w:id="10" w:name="bookmark12"/>
      <w:r>
        <w:t>Интернет-ресурсы:</w:t>
      </w:r>
      <w:bookmarkEnd w:id="10"/>
    </w:p>
    <w:p w:rsidR="00634E00" w:rsidRDefault="00634E00" w:rsidP="00634E00">
      <w:pPr>
        <w:pStyle w:val="4"/>
        <w:framePr w:w="11078" w:h="12236" w:hRule="exact" w:wrap="none" w:vAnchor="page" w:hAnchor="page" w:x="416" w:y="1088"/>
        <w:numPr>
          <w:ilvl w:val="0"/>
          <w:numId w:val="25"/>
        </w:numPr>
        <w:shd w:val="clear" w:color="auto" w:fill="auto"/>
        <w:tabs>
          <w:tab w:val="left" w:pos="255"/>
        </w:tabs>
        <w:spacing w:line="552" w:lineRule="exact"/>
        <w:ind w:left="20" w:right="1840" w:firstLine="0"/>
        <w:jc w:val="left"/>
      </w:pPr>
      <w:r>
        <w:t xml:space="preserve">  Библиотека технической литературы </w:t>
      </w:r>
      <w:hyperlink r:id="rId8" w:history="1">
        <w:r>
          <w:rPr>
            <w:rStyle w:val="a3"/>
          </w:rPr>
          <w:t>http://delta- grup.ru</w:t>
        </w:r>
      </w:hyperlink>
      <w:r w:rsidRPr="00634E00">
        <w:t xml:space="preserve"> </w:t>
      </w:r>
    </w:p>
    <w:p w:rsidR="00634E00" w:rsidRDefault="00634E00" w:rsidP="00634E00">
      <w:pPr>
        <w:pStyle w:val="4"/>
        <w:framePr w:w="11078" w:h="12236" w:hRule="exact" w:wrap="none" w:vAnchor="page" w:hAnchor="page" w:x="416" w:y="1088"/>
        <w:numPr>
          <w:ilvl w:val="0"/>
          <w:numId w:val="25"/>
        </w:numPr>
        <w:shd w:val="clear" w:color="auto" w:fill="auto"/>
        <w:tabs>
          <w:tab w:val="left" w:pos="255"/>
        </w:tabs>
        <w:spacing w:line="552" w:lineRule="exact"/>
        <w:ind w:left="20" w:right="1840" w:firstLine="0"/>
        <w:jc w:val="left"/>
      </w:pPr>
      <w:r>
        <w:t xml:space="preserve">Портал станочников </w:t>
      </w:r>
      <w:hyperlink r:id="rId9" w:history="1">
        <w:r>
          <w:rPr>
            <w:rStyle w:val="a3"/>
          </w:rPr>
          <w:t>http://stanoks.com</w:t>
        </w:r>
      </w:hyperlink>
    </w:p>
    <w:p w:rsidR="00634E00" w:rsidRDefault="00634E00" w:rsidP="00634E00">
      <w:pPr>
        <w:pStyle w:val="4"/>
        <w:framePr w:w="11078" w:h="12236" w:hRule="exact" w:wrap="none" w:vAnchor="page" w:hAnchor="page" w:x="416" w:y="1088"/>
        <w:numPr>
          <w:ilvl w:val="0"/>
          <w:numId w:val="25"/>
        </w:numPr>
        <w:shd w:val="clear" w:color="auto" w:fill="auto"/>
        <w:tabs>
          <w:tab w:val="left" w:pos="255"/>
        </w:tabs>
        <w:spacing w:line="562" w:lineRule="exact"/>
        <w:ind w:left="20" w:right="2940" w:firstLine="0"/>
        <w:jc w:val="left"/>
      </w:pPr>
    </w:p>
    <w:p w:rsidR="00E13505" w:rsidRDefault="00E13505" w:rsidP="00634E00">
      <w:pPr>
        <w:pStyle w:val="4"/>
        <w:framePr w:w="11078" w:h="12236" w:hRule="exact" w:wrap="none" w:vAnchor="page" w:hAnchor="page" w:x="416" w:y="1088"/>
        <w:shd w:val="clear" w:color="auto" w:fill="auto"/>
        <w:tabs>
          <w:tab w:val="left" w:pos="2220"/>
        </w:tabs>
        <w:spacing w:after="362" w:line="250" w:lineRule="exact"/>
        <w:ind w:firstLine="0"/>
        <w:jc w:val="both"/>
      </w:pPr>
    </w:p>
    <w:p w:rsidR="00E13505" w:rsidRDefault="00520204">
      <w:pPr>
        <w:pStyle w:val="30"/>
        <w:framePr w:w="11078" w:h="12236" w:hRule="exact" w:wrap="none" w:vAnchor="page" w:hAnchor="page" w:x="416" w:y="1088"/>
        <w:numPr>
          <w:ilvl w:val="0"/>
          <w:numId w:val="1"/>
        </w:numPr>
        <w:shd w:val="clear" w:color="auto" w:fill="auto"/>
        <w:tabs>
          <w:tab w:val="left" w:pos="1418"/>
        </w:tabs>
        <w:spacing w:after="180" w:line="250" w:lineRule="exact"/>
        <w:ind w:left="580" w:firstLine="560"/>
      </w:pPr>
      <w:bookmarkStart w:id="11" w:name="bookmark13"/>
      <w:r>
        <w:t>КОНТРОЛЬ И ОЦЕНКА РЕЗУЛЬТАТОВ ОСВОЕНИЯ ДИСЦИПЛИНЫ</w:t>
      </w:r>
      <w:bookmarkEnd w:id="11"/>
    </w:p>
    <w:p w:rsidR="00E13505" w:rsidRDefault="00520204">
      <w:pPr>
        <w:pStyle w:val="4"/>
        <w:framePr w:w="11078" w:h="12236" w:hRule="exact" w:wrap="none" w:vAnchor="page" w:hAnchor="page" w:x="416" w:y="1088"/>
        <w:shd w:val="clear" w:color="auto" w:fill="auto"/>
        <w:ind w:left="580" w:right="320" w:firstLine="560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p w:rsidR="00E13505" w:rsidRDefault="00520204">
      <w:pPr>
        <w:pStyle w:val="22"/>
        <w:framePr w:wrap="none" w:vAnchor="page" w:hAnchor="page" w:x="1568" w:y="13651"/>
        <w:shd w:val="clear" w:color="auto" w:fill="auto"/>
        <w:spacing w:line="250" w:lineRule="exact"/>
      </w:pPr>
      <w:r>
        <w:t>4.1. Формы и методы контроля и оценки результатов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67"/>
        <w:gridCol w:w="4402"/>
      </w:tblGrid>
      <w:tr w:rsidR="00E13505">
        <w:trPr>
          <w:trHeight w:hRule="exact" w:val="658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661" w:wrap="none" w:vAnchor="page" w:hAnchor="page" w:x="421" w:y="14183"/>
              <w:shd w:val="clear" w:color="auto" w:fill="auto"/>
              <w:spacing w:after="60" w:line="250" w:lineRule="exact"/>
              <w:ind w:firstLine="0"/>
              <w:jc w:val="both"/>
            </w:pPr>
            <w:r>
              <w:rPr>
                <w:rStyle w:val="23"/>
              </w:rPr>
              <w:t>Результаты обучения</w:t>
            </w:r>
          </w:p>
          <w:p w:rsidR="00E13505" w:rsidRDefault="00520204">
            <w:pPr>
              <w:pStyle w:val="4"/>
              <w:framePr w:w="11069" w:h="1661" w:wrap="none" w:vAnchor="page" w:hAnchor="page" w:x="421" w:y="14183"/>
              <w:shd w:val="clear" w:color="auto" w:fill="auto"/>
              <w:spacing w:before="60" w:line="250" w:lineRule="exact"/>
              <w:ind w:firstLine="0"/>
              <w:jc w:val="both"/>
            </w:pPr>
            <w:r>
              <w:rPr>
                <w:rStyle w:val="23"/>
              </w:rPr>
              <w:t>(освоенные умения, усвоенные знания)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661" w:wrap="none" w:vAnchor="page" w:hAnchor="page" w:x="421" w:y="14183"/>
              <w:shd w:val="clear" w:color="auto" w:fill="auto"/>
              <w:ind w:left="120" w:firstLine="520"/>
              <w:jc w:val="left"/>
            </w:pPr>
            <w:r>
              <w:rPr>
                <w:rStyle w:val="23"/>
              </w:rPr>
              <w:t>Формы и методы контроля и оценки результатов обучения</w:t>
            </w:r>
          </w:p>
        </w:tc>
      </w:tr>
      <w:tr w:rsidR="00E13505">
        <w:trPr>
          <w:trHeight w:hRule="exact" w:val="1003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661" w:wrap="none" w:vAnchor="page" w:hAnchor="page" w:x="421" w:y="14183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661" w:wrap="none" w:vAnchor="page" w:hAnchor="page" w:x="421" w:y="14183"/>
              <w:shd w:val="clear" w:color="auto" w:fill="auto"/>
              <w:spacing w:line="326" w:lineRule="exact"/>
              <w:ind w:left="120" w:firstLine="520"/>
              <w:jc w:val="left"/>
            </w:pPr>
            <w:r>
              <w:rPr>
                <w:rStyle w:val="23"/>
              </w:rPr>
              <w:t>• индивидуальные и фронтальные опросы;</w:t>
            </w:r>
          </w:p>
        </w:tc>
      </w:tr>
    </w:tbl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67"/>
        <w:gridCol w:w="4402"/>
      </w:tblGrid>
      <w:tr w:rsidR="00E13505">
        <w:trPr>
          <w:trHeight w:hRule="exact" w:val="10963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 xml:space="preserve">ОК 5. Использовать </w:t>
            </w:r>
            <w:proofErr w:type="spellStart"/>
            <w:r>
              <w:rPr>
                <w:rStyle w:val="23"/>
              </w:rPr>
              <w:t>информационно</w:t>
            </w:r>
            <w:r>
              <w:rPr>
                <w:rStyle w:val="23"/>
              </w:rPr>
              <w:softHyphen/>
              <w:t>коммуникационные</w:t>
            </w:r>
            <w:proofErr w:type="spellEnd"/>
            <w:r>
              <w:rPr>
                <w:rStyle w:val="23"/>
              </w:rPr>
              <w:t xml:space="preserve"> технологии в профессиональной деятельности.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ОК 6. Работать в команде, эффективно общаться с коллегами, руководством, клиентами.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 xml:space="preserve">ОК 7. Исполнять воинскую обязанность, в том числе с применением </w:t>
            </w:r>
            <w:proofErr w:type="gramStart"/>
            <w:r>
              <w:rPr>
                <w:rStyle w:val="23"/>
              </w:rPr>
              <w:t>полученных</w:t>
            </w:r>
            <w:proofErr w:type="gramEnd"/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left="840" w:hanging="360"/>
              <w:jc w:val="left"/>
            </w:pPr>
            <w:r>
              <w:rPr>
                <w:rStyle w:val="23"/>
              </w:rPr>
              <w:t>профессиональных знаний (для юношей).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ПК 1.1. Осуществлять обработку деталей на станках с программным управлением с использованием пульта управления.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 xml:space="preserve">ПК 1.2. Выполнять </w:t>
            </w:r>
            <w:proofErr w:type="spellStart"/>
            <w:r>
              <w:rPr>
                <w:rStyle w:val="23"/>
              </w:rPr>
              <w:t>подналадку</w:t>
            </w:r>
            <w:proofErr w:type="spellEnd"/>
            <w:r>
              <w:rPr>
                <w:rStyle w:val="23"/>
              </w:rPr>
              <w:t xml:space="preserve"> отдельных узлов и механизмов в процессе работы.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ПК 1.3. Осуществлять техническое обслуживание станков с числовым программным управлением и манипуляторов (роботов).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ПК 1.4. Проверять качество обработки поверхности деталей.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ПК 2.1. Выполнять обработку заготовок, деталей на сверлильных, токарных, фрезерных, шлифовальных, копировальных и шпоночных станках.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ПК 2.2. Осуществлять наладку обслуживаемых станков.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ПК 2.3. Проверять качество обработки деталей.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1"/>
              </w:numPr>
              <w:shd w:val="clear" w:color="auto" w:fill="auto"/>
              <w:tabs>
                <w:tab w:val="left" w:pos="841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самопроверка;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взаимопроверка;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1"/>
              </w:numPr>
              <w:shd w:val="clear" w:color="auto" w:fill="auto"/>
              <w:tabs>
                <w:tab w:val="left" w:pos="831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тестирование;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практическая работа;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1"/>
              </w:numPr>
              <w:shd w:val="clear" w:color="auto" w:fill="auto"/>
              <w:tabs>
                <w:tab w:val="left" w:pos="841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внеаудиторная самостоятельная работа;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spacing w:line="336" w:lineRule="exact"/>
              <w:ind w:right="160" w:firstLine="0"/>
              <w:jc w:val="right"/>
            </w:pPr>
            <w:r>
              <w:rPr>
                <w:rStyle w:val="23"/>
              </w:rPr>
              <w:t>• дифференцированный зачет.</w:t>
            </w:r>
          </w:p>
        </w:tc>
      </w:tr>
      <w:tr w:rsidR="00E13505">
        <w:trPr>
          <w:trHeight w:hRule="exact" w:val="3883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 xml:space="preserve">В результате освоения дисциплины </w:t>
            </w:r>
            <w:proofErr w:type="gramStart"/>
            <w:r>
              <w:rPr>
                <w:rStyle w:val="23"/>
              </w:rPr>
              <w:t>обучающийся</w:t>
            </w:r>
            <w:proofErr w:type="gramEnd"/>
            <w:r>
              <w:rPr>
                <w:rStyle w:val="23"/>
              </w:rPr>
              <w:t xml:space="preserve"> жен знать: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2"/>
              </w:numPr>
              <w:shd w:val="clear" w:color="auto" w:fill="auto"/>
              <w:tabs>
                <w:tab w:val="left" w:pos="840"/>
              </w:tabs>
              <w:ind w:left="840" w:hanging="360"/>
              <w:jc w:val="left"/>
            </w:pPr>
            <w:r>
              <w:rPr>
                <w:rStyle w:val="23"/>
              </w:rPr>
              <w:t>основы теории резания металлов в пределах выполняемой работы;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2"/>
              </w:numPr>
              <w:shd w:val="clear" w:color="auto" w:fill="auto"/>
              <w:tabs>
                <w:tab w:val="left" w:pos="835"/>
              </w:tabs>
              <w:ind w:left="840" w:hanging="360"/>
              <w:jc w:val="left"/>
            </w:pPr>
            <w:r>
              <w:rPr>
                <w:rStyle w:val="23"/>
              </w:rPr>
              <w:t>правила определения режимов резания по справочникам и паспорту станка;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2"/>
              </w:numPr>
              <w:shd w:val="clear" w:color="auto" w:fill="auto"/>
              <w:tabs>
                <w:tab w:val="left" w:pos="840"/>
              </w:tabs>
              <w:ind w:left="840" w:hanging="360"/>
              <w:jc w:val="left"/>
            </w:pPr>
            <w:r>
              <w:rPr>
                <w:rStyle w:val="23"/>
              </w:rPr>
              <w:t>общие сведения о проектировании технологических процессов изготовления деталей и режимов обработки;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2"/>
              </w:numPr>
              <w:shd w:val="clear" w:color="auto" w:fill="auto"/>
              <w:tabs>
                <w:tab w:val="left" w:pos="835"/>
              </w:tabs>
              <w:ind w:left="840" w:hanging="360"/>
              <w:jc w:val="left"/>
            </w:pPr>
            <w:r>
              <w:rPr>
                <w:rStyle w:val="23"/>
              </w:rPr>
              <w:t>принцип базирования;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2"/>
              </w:numPr>
              <w:shd w:val="clear" w:color="auto" w:fill="auto"/>
              <w:tabs>
                <w:tab w:val="left" w:pos="835"/>
              </w:tabs>
              <w:ind w:left="840" w:hanging="360"/>
              <w:jc w:val="left"/>
            </w:pPr>
            <w:r>
              <w:rPr>
                <w:rStyle w:val="23"/>
              </w:rPr>
              <w:t xml:space="preserve">порядок оформления </w:t>
            </w:r>
            <w:proofErr w:type="gramStart"/>
            <w:r>
              <w:rPr>
                <w:rStyle w:val="23"/>
              </w:rPr>
              <w:t>технической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spacing w:line="331" w:lineRule="exact"/>
              <w:ind w:left="140" w:firstLine="0"/>
              <w:jc w:val="left"/>
            </w:pPr>
            <w:r>
              <w:rPr>
                <w:rStyle w:val="23"/>
              </w:rPr>
              <w:t>• индивидуальные и фронтальные опросы;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3"/>
              </w:numPr>
              <w:shd w:val="clear" w:color="auto" w:fill="auto"/>
              <w:tabs>
                <w:tab w:val="left" w:pos="841"/>
              </w:tabs>
              <w:spacing w:line="331" w:lineRule="exact"/>
              <w:ind w:left="140" w:firstLine="0"/>
              <w:jc w:val="left"/>
            </w:pPr>
            <w:r>
              <w:rPr>
                <w:rStyle w:val="23"/>
              </w:rPr>
              <w:t>самопроверка;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3"/>
              </w:numPr>
              <w:shd w:val="clear" w:color="auto" w:fill="auto"/>
              <w:tabs>
                <w:tab w:val="left" w:pos="836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взаимопроверка;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тестирование;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3"/>
              </w:numPr>
              <w:shd w:val="clear" w:color="auto" w:fill="auto"/>
              <w:tabs>
                <w:tab w:val="left" w:pos="836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практическая работа;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numPr>
                <w:ilvl w:val="0"/>
                <w:numId w:val="13"/>
              </w:numPr>
              <w:shd w:val="clear" w:color="auto" w:fill="auto"/>
              <w:tabs>
                <w:tab w:val="left" w:pos="841"/>
              </w:tabs>
              <w:spacing w:line="336" w:lineRule="exact"/>
              <w:ind w:left="140" w:firstLine="0"/>
              <w:jc w:val="left"/>
            </w:pPr>
            <w:r>
              <w:rPr>
                <w:rStyle w:val="23"/>
              </w:rPr>
              <w:t>внеаудиторная самостоятельная работа;</w:t>
            </w:r>
          </w:p>
          <w:p w:rsidR="00E13505" w:rsidRDefault="00520204">
            <w:pPr>
              <w:pStyle w:val="4"/>
              <w:framePr w:w="11069" w:h="14846" w:wrap="none" w:vAnchor="page" w:hAnchor="page" w:x="421" w:y="997"/>
              <w:shd w:val="clear" w:color="auto" w:fill="auto"/>
              <w:spacing w:line="336" w:lineRule="exact"/>
              <w:ind w:right="160" w:firstLine="0"/>
              <w:jc w:val="right"/>
            </w:pPr>
            <w:r>
              <w:rPr>
                <w:rStyle w:val="23"/>
              </w:rPr>
              <w:t>• дифференцированный зачет.</w:t>
            </w:r>
          </w:p>
        </w:tc>
      </w:tr>
    </w:tbl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67"/>
        <w:gridCol w:w="4402"/>
      </w:tblGrid>
      <w:tr w:rsidR="00E13505">
        <w:trPr>
          <w:trHeight w:hRule="exact" w:val="9605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3421" w:wrap="none" w:vAnchor="page" w:hAnchor="page" w:x="421" w:y="997"/>
              <w:shd w:val="clear" w:color="auto" w:fill="auto"/>
              <w:ind w:left="840" w:firstLine="0"/>
              <w:jc w:val="left"/>
            </w:pPr>
            <w:r>
              <w:rPr>
                <w:rStyle w:val="23"/>
              </w:rPr>
              <w:lastRenderedPageBreak/>
              <w:t>документации;</w:t>
            </w:r>
          </w:p>
          <w:p w:rsidR="00E13505" w:rsidRDefault="005B75C8" w:rsidP="005B75C8">
            <w:pPr>
              <w:pStyle w:val="4"/>
              <w:framePr w:w="11069" w:h="13421" w:wrap="none" w:vAnchor="page" w:hAnchor="page" w:x="421" w:y="997"/>
              <w:shd w:val="clear" w:color="auto" w:fill="auto"/>
              <w:tabs>
                <w:tab w:val="left" w:pos="840"/>
              </w:tabs>
              <w:ind w:firstLine="0"/>
              <w:jc w:val="left"/>
            </w:pPr>
            <w:r>
              <w:rPr>
                <w:rStyle w:val="23"/>
              </w:rPr>
              <w:t xml:space="preserve">  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ind w:left="840" w:hanging="360"/>
              <w:jc w:val="left"/>
            </w:pPr>
            <w:r>
              <w:rPr>
                <w:rStyle w:val="23"/>
              </w:rPr>
              <w:t>наименование, назначение и условия применения наиболее распространенных универсальных и специальных приспособлений;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4"/>
              </w:numPr>
              <w:shd w:val="clear" w:color="auto" w:fill="auto"/>
              <w:tabs>
                <w:tab w:val="left" w:pos="830"/>
              </w:tabs>
              <w:ind w:left="840" w:hanging="360"/>
              <w:jc w:val="left"/>
            </w:pPr>
            <w:r>
              <w:rPr>
                <w:rStyle w:val="23"/>
              </w:rPr>
              <w:t xml:space="preserve">устройство, кинематические схемы и принцип работы, правила </w:t>
            </w:r>
            <w:proofErr w:type="spellStart"/>
            <w:r>
              <w:rPr>
                <w:rStyle w:val="23"/>
              </w:rPr>
              <w:t>подналадки</w:t>
            </w:r>
            <w:proofErr w:type="spellEnd"/>
            <w:r>
              <w:rPr>
                <w:rStyle w:val="23"/>
              </w:rPr>
              <w:t xml:space="preserve"> металлообрабатывающих станков различных типов;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ind w:left="840" w:hanging="360"/>
              <w:jc w:val="left"/>
            </w:pPr>
            <w:r>
              <w:rPr>
                <w:rStyle w:val="23"/>
              </w:rPr>
              <w:t xml:space="preserve">правила технического обслуживания и способы проверки, нормы точности станков </w:t>
            </w:r>
            <w:r w:rsidR="005B75C8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фрезерной, </w:t>
            </w:r>
            <w:r w:rsidR="005B75C8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группы;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ind w:left="840" w:hanging="360"/>
              <w:jc w:val="left"/>
            </w:pPr>
            <w:r>
              <w:rPr>
                <w:rStyle w:val="23"/>
              </w:rPr>
              <w:t>назначение и правила применения режущего инструмента;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4"/>
              </w:numPr>
              <w:shd w:val="clear" w:color="auto" w:fill="auto"/>
              <w:tabs>
                <w:tab w:val="left" w:pos="830"/>
              </w:tabs>
              <w:ind w:left="840" w:hanging="360"/>
              <w:jc w:val="left"/>
            </w:pPr>
            <w:r>
              <w:rPr>
                <w:rStyle w:val="23"/>
              </w:rPr>
              <w:t>углы, правила заточки и установки резцов и сверл;</w:t>
            </w:r>
          </w:p>
          <w:p w:rsidR="00E13505" w:rsidRDefault="005B75C8" w:rsidP="005B75C8">
            <w:pPr>
              <w:pStyle w:val="4"/>
              <w:framePr w:w="11069" w:h="13421" w:wrap="none" w:vAnchor="page" w:hAnchor="page" w:x="421" w:y="997"/>
              <w:shd w:val="clear" w:color="auto" w:fill="auto"/>
              <w:tabs>
                <w:tab w:val="left" w:pos="835"/>
              </w:tabs>
              <w:ind w:firstLine="0"/>
              <w:jc w:val="left"/>
            </w:pPr>
            <w:r>
              <w:rPr>
                <w:rStyle w:val="23"/>
              </w:rPr>
              <w:t xml:space="preserve">  </w:t>
            </w:r>
          </w:p>
          <w:p w:rsidR="00E13505" w:rsidRDefault="005B75C8" w:rsidP="005B75C8">
            <w:pPr>
              <w:pStyle w:val="4"/>
              <w:framePr w:w="11069" w:h="13421" w:wrap="none" w:vAnchor="page" w:hAnchor="page" w:x="421" w:y="997"/>
              <w:shd w:val="clear" w:color="auto" w:fill="auto"/>
              <w:tabs>
                <w:tab w:val="left" w:pos="840"/>
              </w:tabs>
              <w:ind w:firstLine="0"/>
              <w:jc w:val="left"/>
            </w:pPr>
            <w:r>
              <w:rPr>
                <w:rStyle w:val="23"/>
              </w:rPr>
              <w:t xml:space="preserve">  </w:t>
            </w:r>
            <w:r w:rsidR="00520204">
              <w:rPr>
                <w:rStyle w:val="23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E13505">
            <w:pPr>
              <w:framePr w:w="11069" w:h="13421" w:wrap="none" w:vAnchor="page" w:hAnchor="page" w:x="421" w:y="997"/>
              <w:rPr>
                <w:sz w:val="10"/>
                <w:szCs w:val="10"/>
              </w:rPr>
            </w:pPr>
          </w:p>
        </w:tc>
      </w:tr>
      <w:tr w:rsidR="00E13505">
        <w:trPr>
          <w:trHeight w:hRule="exact" w:val="3816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3421" w:wrap="none" w:vAnchor="page" w:hAnchor="page" w:x="421" w:y="997"/>
              <w:shd w:val="clear" w:color="auto" w:fill="auto"/>
              <w:ind w:left="120" w:firstLine="0"/>
              <w:jc w:val="left"/>
            </w:pPr>
            <w:r>
              <w:rPr>
                <w:rStyle w:val="23"/>
              </w:rPr>
              <w:t>В результате изучения обязательной части учебного цикла обучающийся должен уметь: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5"/>
              </w:numPr>
              <w:shd w:val="clear" w:color="auto" w:fill="auto"/>
              <w:tabs>
                <w:tab w:val="left" w:pos="840"/>
              </w:tabs>
              <w:ind w:left="840" w:hanging="360"/>
              <w:jc w:val="left"/>
            </w:pPr>
            <w:r>
              <w:rPr>
                <w:rStyle w:val="23"/>
              </w:rPr>
              <w:t>определять режим резания по справочнику и паспорту станка;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5"/>
              </w:numPr>
              <w:shd w:val="clear" w:color="auto" w:fill="auto"/>
              <w:tabs>
                <w:tab w:val="left" w:pos="830"/>
              </w:tabs>
              <w:ind w:left="840" w:hanging="360"/>
              <w:jc w:val="left"/>
            </w:pPr>
            <w:r>
              <w:rPr>
                <w:rStyle w:val="23"/>
              </w:rPr>
              <w:t>рассчитывать режимы резания по формулам, находить требования к режимам по справочникам при разных видах обработки;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5"/>
              </w:numPr>
              <w:shd w:val="clear" w:color="auto" w:fill="auto"/>
              <w:tabs>
                <w:tab w:val="left" w:pos="840"/>
              </w:tabs>
              <w:ind w:left="840" w:hanging="360"/>
              <w:jc w:val="left"/>
            </w:pPr>
            <w:r>
              <w:rPr>
                <w:rStyle w:val="23"/>
              </w:rPr>
              <w:t>составлять технологический процесс обработки деталей, изделий на металлорежущих станках;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5"/>
              </w:numPr>
              <w:shd w:val="clear" w:color="auto" w:fill="auto"/>
              <w:tabs>
                <w:tab w:val="left" w:pos="840"/>
              </w:tabs>
              <w:ind w:left="840" w:hanging="360"/>
              <w:jc w:val="left"/>
            </w:pPr>
            <w:r>
              <w:rPr>
                <w:rStyle w:val="23"/>
              </w:rPr>
              <w:t>оформлять техническую документацию.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505" w:rsidRDefault="00520204">
            <w:pPr>
              <w:pStyle w:val="4"/>
              <w:framePr w:w="11069" w:h="13421" w:wrap="none" w:vAnchor="page" w:hAnchor="page" w:x="421" w:y="997"/>
              <w:shd w:val="clear" w:color="auto" w:fill="auto"/>
              <w:spacing w:line="336" w:lineRule="exact"/>
              <w:ind w:left="120" w:firstLine="460"/>
              <w:jc w:val="left"/>
            </w:pPr>
            <w:r>
              <w:rPr>
                <w:rStyle w:val="23"/>
              </w:rPr>
              <w:t>• индивидуальные и фронтальные опросы;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6"/>
              </w:numPr>
              <w:shd w:val="clear" w:color="auto" w:fill="auto"/>
              <w:tabs>
                <w:tab w:val="left" w:pos="821"/>
              </w:tabs>
              <w:spacing w:line="336" w:lineRule="exact"/>
              <w:ind w:left="120" w:firstLine="0"/>
              <w:jc w:val="left"/>
            </w:pPr>
            <w:r>
              <w:rPr>
                <w:rStyle w:val="23"/>
              </w:rPr>
              <w:t>самопроверка;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6"/>
              </w:numPr>
              <w:shd w:val="clear" w:color="auto" w:fill="auto"/>
              <w:tabs>
                <w:tab w:val="left" w:pos="816"/>
              </w:tabs>
              <w:spacing w:line="336" w:lineRule="exact"/>
              <w:ind w:left="120" w:firstLine="0"/>
              <w:jc w:val="left"/>
            </w:pPr>
            <w:r>
              <w:rPr>
                <w:rStyle w:val="23"/>
              </w:rPr>
              <w:t>взаимопроверка;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6"/>
              </w:numPr>
              <w:shd w:val="clear" w:color="auto" w:fill="auto"/>
              <w:tabs>
                <w:tab w:val="left" w:pos="811"/>
              </w:tabs>
              <w:spacing w:line="336" w:lineRule="exact"/>
              <w:ind w:left="120" w:firstLine="0"/>
              <w:jc w:val="left"/>
            </w:pPr>
            <w:r>
              <w:rPr>
                <w:rStyle w:val="23"/>
              </w:rPr>
              <w:t>тестирование;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6"/>
              </w:numPr>
              <w:shd w:val="clear" w:color="auto" w:fill="auto"/>
              <w:tabs>
                <w:tab w:val="left" w:pos="816"/>
              </w:tabs>
              <w:spacing w:line="331" w:lineRule="exact"/>
              <w:ind w:left="120" w:firstLine="0"/>
              <w:jc w:val="left"/>
            </w:pPr>
            <w:r>
              <w:rPr>
                <w:rStyle w:val="23"/>
              </w:rPr>
              <w:t>практическая работа;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numPr>
                <w:ilvl w:val="0"/>
                <w:numId w:val="16"/>
              </w:numPr>
              <w:shd w:val="clear" w:color="auto" w:fill="auto"/>
              <w:tabs>
                <w:tab w:val="left" w:pos="821"/>
              </w:tabs>
              <w:spacing w:line="331" w:lineRule="exact"/>
              <w:ind w:left="120" w:firstLine="0"/>
              <w:jc w:val="left"/>
            </w:pPr>
            <w:r>
              <w:rPr>
                <w:rStyle w:val="23"/>
              </w:rPr>
              <w:t>внеаудиторная самостоятельная работа;</w:t>
            </w:r>
          </w:p>
          <w:p w:rsidR="00E13505" w:rsidRDefault="00520204">
            <w:pPr>
              <w:pStyle w:val="4"/>
              <w:framePr w:w="11069" w:h="13421" w:wrap="none" w:vAnchor="page" w:hAnchor="page" w:x="421" w:y="997"/>
              <w:shd w:val="clear" w:color="auto" w:fill="auto"/>
              <w:spacing w:line="331" w:lineRule="exact"/>
              <w:ind w:left="120" w:firstLine="460"/>
              <w:jc w:val="left"/>
            </w:pPr>
            <w:r>
              <w:rPr>
                <w:rStyle w:val="23"/>
              </w:rPr>
              <w:t>• дифференцированный зачет.</w:t>
            </w:r>
          </w:p>
        </w:tc>
      </w:tr>
    </w:tbl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7"/>
        </w:numPr>
        <w:shd w:val="clear" w:color="auto" w:fill="auto"/>
        <w:tabs>
          <w:tab w:val="left" w:pos="1152"/>
        </w:tabs>
        <w:ind w:right="20" w:firstLine="560"/>
        <w:jc w:val="left"/>
      </w:pPr>
      <w:r>
        <w:lastRenderedPageBreak/>
        <w:t>Фонд оценочных сре</w:t>
      </w:r>
      <w:proofErr w:type="gramStart"/>
      <w:r>
        <w:t>дств дл</w:t>
      </w:r>
      <w:proofErr w:type="gramEnd"/>
      <w:r>
        <w:t>я проведения промежуточной аттестации обучающихся по дисциплине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ind w:left="1280" w:right="3240"/>
        <w:jc w:val="left"/>
      </w:pPr>
      <w:r>
        <w:t>Показатели и критерии оценивания компетенций Устный ответ: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spacing w:line="370" w:lineRule="exact"/>
        <w:ind w:left="580" w:right="20" w:firstLine="720"/>
        <w:jc w:val="both"/>
      </w:pPr>
      <w:r>
        <w:t>Оценка «Отлично». Дан полный, развернутый ответ на поставленный вопрос, показана совокупность осознанных знаний по теме,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 Знание по теме демонстрируется на фоне понимания его в системе данной науки и междисциплинарных связей. Могут быть допущены недочеты в определении понятий, исправленные студентом самостоятельно в процессе ответа.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spacing w:line="370" w:lineRule="exact"/>
        <w:ind w:left="580" w:right="20" w:firstLine="720"/>
        <w:jc w:val="both"/>
      </w:pPr>
      <w:r>
        <w:t>Оценка «Хорошо». 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логичен. Могут быть допущены 2-3 неточности или незначительные ошибки, исправленные студентом с помо</w:t>
      </w:r>
      <w:r>
        <w:rPr>
          <w:rStyle w:val="11"/>
        </w:rPr>
        <w:t>щь</w:t>
      </w:r>
      <w:r>
        <w:t>ю преподавателя.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spacing w:line="370" w:lineRule="exact"/>
        <w:ind w:left="580" w:right="20" w:firstLine="720"/>
        <w:jc w:val="both"/>
      </w:pPr>
      <w:r>
        <w:t>Оценка «Удовлетворительно». Д 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</w:t>
      </w:r>
      <w:r>
        <w:softHyphen/>
        <w:t>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ind w:left="580" w:right="20" w:firstLine="720"/>
        <w:jc w:val="both"/>
      </w:pPr>
      <w:r>
        <w:t>Оценка «Неудовлетворительно». Ответ представляет собой разрозненные знания с существенными ошибками по вопросу.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ind w:left="1280" w:right="4140" w:firstLine="0"/>
        <w:jc w:val="left"/>
      </w:pPr>
      <w:r>
        <w:t>Ответ на вопрос полностью отсутствует или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spacing w:after="357"/>
        <w:ind w:left="580" w:firstLine="720"/>
        <w:jc w:val="both"/>
      </w:pPr>
      <w:r>
        <w:t>Отказ от ответа</w:t>
      </w:r>
    </w:p>
    <w:p w:rsidR="00E13505" w:rsidRDefault="00520204">
      <w:pPr>
        <w:pStyle w:val="4"/>
        <w:framePr w:w="10200" w:h="14917" w:hRule="exact" w:wrap="none" w:vAnchor="page" w:hAnchor="page" w:x="867" w:y="998"/>
        <w:shd w:val="clear" w:color="auto" w:fill="auto"/>
        <w:spacing w:after="305" w:line="250" w:lineRule="exact"/>
        <w:ind w:left="2920" w:firstLine="0"/>
        <w:jc w:val="left"/>
      </w:pPr>
      <w:r>
        <w:t>Вопросы для дифференцированного зачета.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1281"/>
        </w:tabs>
        <w:ind w:left="940" w:firstLine="0"/>
        <w:jc w:val="left"/>
      </w:pPr>
      <w:r>
        <w:t>Сущность теории резанья. Общие сведения о режимах резания.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1295"/>
        </w:tabs>
        <w:ind w:left="940" w:firstLine="0"/>
        <w:jc w:val="left"/>
      </w:pPr>
      <w:r>
        <w:t>Назначение и применения режущего инструмента.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350"/>
        </w:tabs>
        <w:ind w:right="20" w:firstLine="0"/>
        <w:jc w:val="right"/>
      </w:pPr>
      <w:r>
        <w:t xml:space="preserve">Геометрические параметры, правила установки и заточки </w:t>
      </w:r>
      <w:r w:rsidR="005B75C8">
        <w:t xml:space="preserve"> фрез</w:t>
      </w:r>
      <w:r>
        <w:t>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1305"/>
        </w:tabs>
        <w:ind w:left="940" w:firstLine="0"/>
        <w:jc w:val="left"/>
      </w:pPr>
      <w:r>
        <w:t>Термическая обработка режущего инструмента.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1286"/>
        </w:tabs>
        <w:ind w:left="940" w:firstLine="0"/>
        <w:jc w:val="left"/>
      </w:pPr>
      <w:r>
        <w:t>Понятие кинематических схем металлорежущих станков.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1300"/>
        </w:tabs>
        <w:ind w:left="940" w:firstLine="0"/>
        <w:jc w:val="left"/>
      </w:pPr>
      <w:r>
        <w:t>Типовые детали механизмы станков.</w:t>
      </w:r>
    </w:p>
    <w:p w:rsidR="00E13505" w:rsidRDefault="00520204">
      <w:pPr>
        <w:pStyle w:val="4"/>
        <w:framePr w:w="10200" w:h="14917" w:hRule="exact" w:wrap="none" w:vAnchor="page" w:hAnchor="page" w:x="867" w:y="998"/>
        <w:numPr>
          <w:ilvl w:val="0"/>
          <w:numId w:val="18"/>
        </w:numPr>
        <w:shd w:val="clear" w:color="auto" w:fill="auto"/>
        <w:tabs>
          <w:tab w:val="left" w:pos="1290"/>
        </w:tabs>
        <w:ind w:left="940" w:firstLine="0"/>
        <w:jc w:val="left"/>
      </w:pPr>
      <w:r>
        <w:t>Приводы главного движения и движения подач.</w:t>
      </w:r>
    </w:p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735"/>
        </w:tabs>
        <w:ind w:left="720" w:hanging="340"/>
        <w:jc w:val="left"/>
      </w:pPr>
      <w:r>
        <w:lastRenderedPageBreak/>
        <w:t xml:space="preserve">Общие сведения о правилах </w:t>
      </w:r>
      <w:proofErr w:type="spellStart"/>
      <w:r>
        <w:t>подналадки</w:t>
      </w:r>
      <w:proofErr w:type="spellEnd"/>
      <w:r>
        <w:t xml:space="preserve"> металлорежущих станков.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730"/>
        </w:tabs>
        <w:ind w:left="720" w:right="880" w:hanging="340"/>
        <w:jc w:val="left"/>
      </w:pPr>
      <w:r>
        <w:t>Назначение и применение универсальных и специальных приспособлений.</w:t>
      </w:r>
    </w:p>
    <w:p w:rsidR="00E13505" w:rsidRDefault="005B75C8" w:rsidP="005B75C8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711"/>
        </w:tabs>
        <w:ind w:firstLine="0"/>
        <w:jc w:val="left"/>
      </w:pPr>
      <w:r>
        <w:t xml:space="preserve">  </w:t>
      </w:r>
    </w:p>
    <w:p w:rsidR="00E13505" w:rsidRDefault="005B75C8" w:rsidP="005B75C8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721"/>
        </w:tabs>
        <w:ind w:firstLine="0"/>
      </w:pPr>
      <w:r>
        <w:t xml:space="preserve">  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711"/>
        </w:tabs>
        <w:ind w:left="720" w:hanging="340"/>
        <w:jc w:val="left"/>
      </w:pPr>
      <w:r>
        <w:t>Понятие о производственном и технологическом процессе.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721"/>
        </w:tabs>
        <w:ind w:left="720" w:hanging="340"/>
        <w:jc w:val="left"/>
      </w:pPr>
      <w:r>
        <w:t>Точность обработки и качество поверхности.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711"/>
        </w:tabs>
        <w:ind w:left="720" w:hanging="340"/>
        <w:jc w:val="left"/>
      </w:pPr>
      <w:r>
        <w:t>Понятие о принципах базирования.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1430"/>
        </w:tabs>
        <w:ind w:right="320" w:firstLine="0"/>
        <w:jc w:val="right"/>
      </w:pPr>
      <w:r>
        <w:t>Порядок</w:t>
      </w:r>
      <w:r>
        <w:tab/>
        <w:t>проектирования технологических процессов обработки деталей.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8"/>
        </w:numPr>
        <w:shd w:val="clear" w:color="auto" w:fill="auto"/>
        <w:tabs>
          <w:tab w:val="left" w:pos="721"/>
        </w:tabs>
        <w:spacing w:after="657"/>
        <w:ind w:left="720" w:right="880" w:hanging="340"/>
        <w:jc w:val="left"/>
      </w:pPr>
      <w:r>
        <w:t>Общие сведения о порядке заполнения и чтения технологической документации.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spacing w:after="242" w:line="250" w:lineRule="exact"/>
        <w:ind w:right="140" w:firstLine="0"/>
      </w:pPr>
      <w:r>
        <w:t>Контрольные и тестовые задания (приложение 1)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spacing w:after="185" w:line="250" w:lineRule="exact"/>
        <w:ind w:right="140" w:firstLine="0"/>
      </w:pPr>
      <w:r>
        <w:t>Вариант 1.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9"/>
        </w:numPr>
        <w:shd w:val="clear" w:color="auto" w:fill="auto"/>
        <w:tabs>
          <w:tab w:val="left" w:pos="303"/>
        </w:tabs>
        <w:ind w:left="20" w:firstLine="0"/>
        <w:jc w:val="left"/>
      </w:pPr>
      <w:r>
        <w:t>1. Режущая часть сверла имеет: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08"/>
        </w:tabs>
        <w:ind w:left="20" w:firstLine="0"/>
        <w:jc w:val="left"/>
      </w:pPr>
      <w:r>
        <w:t>а)</w:t>
      </w:r>
      <w:r>
        <w:tab/>
        <w:t>одну режущую кромку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18"/>
        </w:tabs>
        <w:ind w:left="20" w:firstLine="0"/>
        <w:jc w:val="left"/>
      </w:pPr>
      <w:r>
        <w:t>б)</w:t>
      </w:r>
      <w:r>
        <w:tab/>
        <w:t>две режущих кромки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08"/>
        </w:tabs>
        <w:ind w:left="20" w:firstLine="0"/>
        <w:jc w:val="left"/>
      </w:pPr>
      <w:r>
        <w:t>в)</w:t>
      </w:r>
      <w:r>
        <w:tab/>
        <w:t>три режущих кромки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9"/>
        </w:numPr>
        <w:shd w:val="clear" w:color="auto" w:fill="auto"/>
        <w:tabs>
          <w:tab w:val="left" w:pos="298"/>
        </w:tabs>
        <w:ind w:left="20" w:firstLine="0"/>
        <w:jc w:val="left"/>
      </w:pPr>
      <w:r>
        <w:t>Вращательное движение фрезы при фрезеровании: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75"/>
        </w:tabs>
        <w:ind w:left="20" w:firstLine="0"/>
        <w:jc w:val="left"/>
      </w:pPr>
      <w:r>
        <w:t>а)</w:t>
      </w:r>
      <w:r>
        <w:tab/>
        <w:t>вспомогательное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90"/>
        </w:tabs>
        <w:ind w:left="20" w:firstLine="0"/>
        <w:jc w:val="left"/>
      </w:pPr>
      <w:r>
        <w:t>б)</w:t>
      </w:r>
      <w:r>
        <w:tab/>
        <w:t>движение подачи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85"/>
        </w:tabs>
        <w:ind w:left="20" w:firstLine="0"/>
        <w:jc w:val="left"/>
      </w:pPr>
      <w:r>
        <w:t>в)</w:t>
      </w:r>
      <w:r>
        <w:tab/>
        <w:t>главное движение резания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9"/>
        </w:numPr>
        <w:shd w:val="clear" w:color="auto" w:fill="auto"/>
        <w:tabs>
          <w:tab w:val="left" w:pos="308"/>
        </w:tabs>
        <w:ind w:left="20" w:right="320" w:firstLine="0"/>
        <w:jc w:val="left"/>
      </w:pPr>
      <w:r>
        <w:t xml:space="preserve">Совокупность действий людей и машин, осуществляемых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превращение</w:t>
      </w:r>
      <w:proofErr w:type="gramEnd"/>
      <w:r>
        <w:t xml:space="preserve"> материалов и полуфабрикатов в готовую продукцию: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75"/>
        </w:tabs>
        <w:ind w:left="20" w:firstLine="0"/>
        <w:jc w:val="left"/>
      </w:pPr>
      <w:r>
        <w:t>а)</w:t>
      </w:r>
      <w:r>
        <w:tab/>
        <w:t>производственный процесс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85"/>
        </w:tabs>
        <w:ind w:left="20" w:firstLine="0"/>
        <w:jc w:val="left"/>
      </w:pPr>
      <w:r>
        <w:t>б)</w:t>
      </w:r>
      <w:r>
        <w:tab/>
        <w:t>технический процесс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90"/>
        </w:tabs>
        <w:ind w:left="20" w:firstLine="0"/>
        <w:jc w:val="left"/>
      </w:pPr>
      <w:r>
        <w:t>в)</w:t>
      </w:r>
      <w:r>
        <w:tab/>
        <w:t>операция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19"/>
        </w:numPr>
        <w:shd w:val="clear" w:color="auto" w:fill="auto"/>
        <w:tabs>
          <w:tab w:val="left" w:pos="298"/>
        </w:tabs>
        <w:ind w:left="20" w:firstLine="0"/>
        <w:jc w:val="left"/>
      </w:pPr>
      <w:r>
        <w:t>Концевые фрезы выпускают с хвостовиками: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75"/>
        </w:tabs>
        <w:ind w:left="20" w:firstLine="0"/>
        <w:jc w:val="left"/>
      </w:pPr>
      <w:r>
        <w:t>а)</w:t>
      </w:r>
      <w:r>
        <w:tab/>
        <w:t>квадратными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90"/>
        </w:tabs>
        <w:ind w:left="20" w:firstLine="0"/>
        <w:jc w:val="left"/>
      </w:pPr>
      <w:r>
        <w:t>б)</w:t>
      </w:r>
      <w:r>
        <w:tab/>
        <w:t>коническими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85"/>
        </w:tabs>
        <w:ind w:left="20" w:firstLine="0"/>
        <w:jc w:val="left"/>
      </w:pPr>
      <w:r>
        <w:t>в)</w:t>
      </w:r>
      <w:r>
        <w:tab/>
        <w:t>цилиндрическими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ind w:left="20" w:right="320" w:firstLine="0"/>
        <w:jc w:val="left"/>
      </w:pPr>
      <w:r>
        <w:t>5.Что характеризуется содержанием абразивного материала в единице его объема: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08"/>
        </w:tabs>
        <w:ind w:left="20" w:firstLine="0"/>
        <w:jc w:val="left"/>
      </w:pPr>
      <w:r>
        <w:t>а)</w:t>
      </w:r>
      <w:r>
        <w:tab/>
        <w:t>структура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18"/>
        </w:tabs>
        <w:ind w:left="20" w:firstLine="0"/>
        <w:jc w:val="left"/>
      </w:pPr>
      <w:r>
        <w:t>б)</w:t>
      </w:r>
      <w:r>
        <w:tab/>
        <w:t>зернистость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08"/>
        </w:tabs>
        <w:ind w:left="20" w:firstLine="0"/>
        <w:jc w:val="left"/>
      </w:pPr>
      <w:r>
        <w:t>в)</w:t>
      </w:r>
      <w:r>
        <w:tab/>
        <w:t>твердость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20"/>
        </w:numPr>
        <w:shd w:val="clear" w:color="auto" w:fill="auto"/>
        <w:tabs>
          <w:tab w:val="left" w:pos="889"/>
        </w:tabs>
        <w:ind w:left="20" w:firstLine="0"/>
        <w:jc w:val="left"/>
      </w:pPr>
      <w:r>
        <w:t>Угол</w:t>
      </w:r>
      <w:r>
        <w:tab/>
        <w:t>наклона поперечной режущей кромки: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447"/>
        </w:tabs>
        <w:ind w:left="20" w:firstLine="0"/>
        <w:jc w:val="left"/>
      </w:pPr>
      <w:r>
        <w:t>а)</w:t>
      </w:r>
      <w:r>
        <w:tab/>
        <w:t>45°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471"/>
        </w:tabs>
        <w:ind w:left="20" w:firstLine="0"/>
        <w:jc w:val="left"/>
      </w:pPr>
      <w:r>
        <w:t>б)</w:t>
      </w:r>
      <w:r>
        <w:tab/>
        <w:t>50°-55°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534"/>
        </w:tabs>
        <w:ind w:left="20" w:firstLine="0"/>
        <w:jc w:val="left"/>
      </w:pPr>
      <w:r>
        <w:t>в)</w:t>
      </w:r>
      <w:r>
        <w:tab/>
        <w:t>60°- 65°</w:t>
      </w:r>
    </w:p>
    <w:p w:rsidR="00E13505" w:rsidRDefault="00520204">
      <w:pPr>
        <w:pStyle w:val="4"/>
        <w:framePr w:w="9744" w:h="14983" w:hRule="exact" w:wrap="none" w:vAnchor="page" w:hAnchor="page" w:x="1095" w:y="929"/>
        <w:numPr>
          <w:ilvl w:val="0"/>
          <w:numId w:val="20"/>
        </w:numPr>
        <w:shd w:val="clear" w:color="auto" w:fill="auto"/>
        <w:tabs>
          <w:tab w:val="left" w:pos="2012"/>
        </w:tabs>
        <w:ind w:left="20" w:firstLine="0"/>
        <w:jc w:val="left"/>
      </w:pPr>
      <w:r>
        <w:t>Вращательное</w:t>
      </w:r>
      <w:r>
        <w:tab/>
        <w:t>движение заготовки при токарной обработки: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75"/>
        </w:tabs>
        <w:ind w:left="20" w:firstLine="0"/>
        <w:jc w:val="left"/>
      </w:pPr>
      <w:r>
        <w:t>а)</w:t>
      </w:r>
      <w:r>
        <w:tab/>
        <w:t>вспомогательное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18"/>
        </w:tabs>
        <w:ind w:left="20" w:firstLine="0"/>
        <w:jc w:val="left"/>
      </w:pPr>
      <w:r>
        <w:t>б)</w:t>
      </w:r>
      <w:r>
        <w:tab/>
        <w:t>движение подачи</w:t>
      </w:r>
    </w:p>
    <w:p w:rsidR="00E13505" w:rsidRDefault="00520204">
      <w:pPr>
        <w:pStyle w:val="4"/>
        <w:framePr w:w="9744" w:h="14983" w:hRule="exact" w:wrap="none" w:vAnchor="page" w:hAnchor="page" w:x="1095" w:y="929"/>
        <w:shd w:val="clear" w:color="auto" w:fill="auto"/>
        <w:tabs>
          <w:tab w:val="left" w:pos="313"/>
        </w:tabs>
        <w:ind w:left="20" w:firstLine="0"/>
        <w:jc w:val="left"/>
      </w:pPr>
      <w:r>
        <w:t>в)</w:t>
      </w:r>
      <w:r>
        <w:tab/>
        <w:t>движения резания</w:t>
      </w:r>
    </w:p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520204">
      <w:pPr>
        <w:pStyle w:val="4"/>
        <w:framePr w:w="9816" w:h="8886" w:hRule="exact" w:wrap="none" w:vAnchor="page" w:hAnchor="page" w:x="1059" w:y="929"/>
        <w:numPr>
          <w:ilvl w:val="0"/>
          <w:numId w:val="20"/>
        </w:numPr>
        <w:shd w:val="clear" w:color="auto" w:fill="auto"/>
        <w:tabs>
          <w:tab w:val="left" w:pos="308"/>
        </w:tabs>
        <w:ind w:left="20" w:right="1360" w:firstLine="0"/>
        <w:jc w:val="left"/>
      </w:pPr>
      <w:r>
        <w:lastRenderedPageBreak/>
        <w:t>Законченная часть технологического процесса обработки заготовки, выполняемая на одном рабочем месте: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70"/>
        </w:tabs>
        <w:ind w:left="20" w:firstLine="0"/>
        <w:jc w:val="left"/>
      </w:pPr>
      <w:r>
        <w:t>а)</w:t>
      </w:r>
      <w:r>
        <w:tab/>
      </w:r>
      <w:proofErr w:type="spellStart"/>
      <w:r>
        <w:t>установ</w:t>
      </w:r>
      <w:proofErr w:type="spellEnd"/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94"/>
        </w:tabs>
        <w:ind w:left="20" w:firstLine="0"/>
        <w:jc w:val="left"/>
      </w:pPr>
      <w:r>
        <w:t>б)</w:t>
      </w:r>
      <w:r>
        <w:tab/>
        <w:t>операция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85"/>
        </w:tabs>
        <w:ind w:left="20" w:firstLine="0"/>
        <w:jc w:val="left"/>
      </w:pPr>
      <w:r>
        <w:t>в)</w:t>
      </w:r>
      <w:r>
        <w:tab/>
        <w:t>переход</w:t>
      </w:r>
    </w:p>
    <w:p w:rsidR="00E13505" w:rsidRDefault="00520204">
      <w:pPr>
        <w:pStyle w:val="4"/>
        <w:framePr w:w="9816" w:h="8886" w:hRule="exact" w:wrap="none" w:vAnchor="page" w:hAnchor="page" w:x="1059" w:y="929"/>
        <w:numPr>
          <w:ilvl w:val="0"/>
          <w:numId w:val="20"/>
        </w:numPr>
        <w:shd w:val="clear" w:color="auto" w:fill="auto"/>
        <w:tabs>
          <w:tab w:val="left" w:pos="1863"/>
        </w:tabs>
        <w:ind w:left="20" w:firstLine="0"/>
        <w:jc w:val="left"/>
      </w:pPr>
      <w:r>
        <w:t>Поверхности</w:t>
      </w:r>
      <w:r>
        <w:tab/>
        <w:t>фрезы, по которой стружка: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03"/>
        </w:tabs>
        <w:ind w:left="20" w:firstLine="0"/>
        <w:jc w:val="left"/>
      </w:pPr>
      <w:r>
        <w:t>а)</w:t>
      </w:r>
      <w:r>
        <w:tab/>
        <w:t>задняя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18"/>
        </w:tabs>
        <w:ind w:left="20" w:firstLine="0"/>
        <w:jc w:val="left"/>
      </w:pPr>
      <w:r>
        <w:t>б)</w:t>
      </w:r>
      <w:r>
        <w:tab/>
        <w:t>передняя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13"/>
        </w:tabs>
        <w:ind w:left="20" w:firstLine="0"/>
        <w:jc w:val="left"/>
      </w:pPr>
      <w:r>
        <w:t>в)</w:t>
      </w:r>
      <w:r>
        <w:tab/>
        <w:t>поверхность резания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ind w:left="20" w:firstLine="0"/>
        <w:jc w:val="left"/>
      </w:pPr>
      <w:r>
        <w:t>10.Что характеризует размеры абразивных зерен: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08"/>
        </w:tabs>
        <w:ind w:left="20" w:firstLine="0"/>
        <w:jc w:val="left"/>
      </w:pPr>
      <w:r>
        <w:t>а)</w:t>
      </w:r>
      <w:r>
        <w:tab/>
        <w:t>структура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90"/>
        </w:tabs>
        <w:ind w:left="20" w:firstLine="0"/>
        <w:jc w:val="left"/>
      </w:pPr>
      <w:r>
        <w:t>б)</w:t>
      </w:r>
      <w:r>
        <w:tab/>
        <w:t>зернистость</w:t>
      </w:r>
    </w:p>
    <w:p w:rsidR="00E13505" w:rsidRDefault="00520204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313"/>
        </w:tabs>
        <w:spacing w:after="417"/>
        <w:ind w:left="20" w:firstLine="0"/>
        <w:jc w:val="left"/>
      </w:pPr>
      <w:r>
        <w:t>в)</w:t>
      </w:r>
      <w:r>
        <w:tab/>
        <w:t>плотность</w:t>
      </w:r>
    </w:p>
    <w:p w:rsidR="00E13505" w:rsidRDefault="005B75C8" w:rsidP="005B75C8">
      <w:pPr>
        <w:pStyle w:val="4"/>
        <w:framePr w:w="9816" w:h="8886" w:hRule="exact" w:wrap="none" w:vAnchor="page" w:hAnchor="page" w:x="1059" w:y="929"/>
        <w:shd w:val="clear" w:color="auto" w:fill="auto"/>
        <w:tabs>
          <w:tab w:val="left" w:pos="726"/>
        </w:tabs>
        <w:ind w:firstLine="0"/>
        <w:jc w:val="left"/>
      </w:pPr>
      <w:r>
        <w:t xml:space="preserve">  </w:t>
      </w:r>
    </w:p>
    <w:p w:rsidR="00E13505" w:rsidRDefault="00E13505">
      <w:pPr>
        <w:rPr>
          <w:sz w:val="2"/>
          <w:szCs w:val="2"/>
        </w:rPr>
        <w:sectPr w:rsidR="00E135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3505" w:rsidRDefault="00765FE7">
      <w:pPr>
        <w:pStyle w:val="4"/>
        <w:framePr w:w="9672" w:h="312" w:hRule="exact" w:wrap="none" w:vAnchor="page" w:hAnchor="page" w:x="1122" w:y="15583"/>
        <w:shd w:val="clear" w:color="auto" w:fill="auto"/>
        <w:tabs>
          <w:tab w:val="left" w:leader="underscore" w:pos="2314"/>
        </w:tabs>
        <w:spacing w:line="250" w:lineRule="exact"/>
        <w:ind w:right="20" w:firstLine="0"/>
        <w:jc w:val="right"/>
      </w:pPr>
      <w:r>
        <w:lastRenderedPageBreak/>
        <w:t xml:space="preserve"> </w:t>
      </w:r>
    </w:p>
    <w:p w:rsidR="00E13505" w:rsidRDefault="00E13505">
      <w:pPr>
        <w:rPr>
          <w:sz w:val="2"/>
          <w:szCs w:val="2"/>
        </w:rPr>
      </w:pPr>
    </w:p>
    <w:sectPr w:rsidR="00E13505" w:rsidSect="00E1350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1B" w:rsidRDefault="00BC0B1B" w:rsidP="00E13505">
      <w:r>
        <w:separator/>
      </w:r>
    </w:p>
  </w:endnote>
  <w:endnote w:type="continuationSeparator" w:id="0">
    <w:p w:rsidR="00BC0B1B" w:rsidRDefault="00BC0B1B" w:rsidP="00E1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1B" w:rsidRDefault="00BC0B1B"/>
  </w:footnote>
  <w:footnote w:type="continuationSeparator" w:id="0">
    <w:p w:rsidR="00BC0B1B" w:rsidRDefault="00BC0B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34B"/>
    <w:multiLevelType w:val="multilevel"/>
    <w:tmpl w:val="92427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C7299"/>
    <w:multiLevelType w:val="multilevel"/>
    <w:tmpl w:val="41803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544C5"/>
    <w:multiLevelType w:val="multilevel"/>
    <w:tmpl w:val="1B586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1CED"/>
    <w:multiLevelType w:val="multilevel"/>
    <w:tmpl w:val="B9F8F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B1214"/>
    <w:multiLevelType w:val="multilevel"/>
    <w:tmpl w:val="7E7245A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C0B93"/>
    <w:multiLevelType w:val="multilevel"/>
    <w:tmpl w:val="75362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C30666"/>
    <w:multiLevelType w:val="multilevel"/>
    <w:tmpl w:val="4CFE2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A7A89"/>
    <w:multiLevelType w:val="multilevel"/>
    <w:tmpl w:val="6C4E5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A1410"/>
    <w:multiLevelType w:val="multilevel"/>
    <w:tmpl w:val="DE260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F6C5E"/>
    <w:multiLevelType w:val="multilevel"/>
    <w:tmpl w:val="662AE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04C71"/>
    <w:multiLevelType w:val="multilevel"/>
    <w:tmpl w:val="90C43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1732A0"/>
    <w:multiLevelType w:val="multilevel"/>
    <w:tmpl w:val="E9504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AE390B"/>
    <w:multiLevelType w:val="multilevel"/>
    <w:tmpl w:val="4D9CA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1E6613"/>
    <w:multiLevelType w:val="multilevel"/>
    <w:tmpl w:val="65B2F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76A88"/>
    <w:multiLevelType w:val="multilevel"/>
    <w:tmpl w:val="3CFE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FE458A"/>
    <w:multiLevelType w:val="multilevel"/>
    <w:tmpl w:val="E2A2E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2C66E0"/>
    <w:multiLevelType w:val="multilevel"/>
    <w:tmpl w:val="F020B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E54CF2"/>
    <w:multiLevelType w:val="multilevel"/>
    <w:tmpl w:val="5C14DF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FE3139"/>
    <w:multiLevelType w:val="multilevel"/>
    <w:tmpl w:val="2BA6F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7918AA"/>
    <w:multiLevelType w:val="multilevel"/>
    <w:tmpl w:val="BEB0F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657681"/>
    <w:multiLevelType w:val="multilevel"/>
    <w:tmpl w:val="EF38E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5257B7"/>
    <w:multiLevelType w:val="multilevel"/>
    <w:tmpl w:val="8550B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2A0978"/>
    <w:multiLevelType w:val="multilevel"/>
    <w:tmpl w:val="C6BC8C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A45EB1"/>
    <w:multiLevelType w:val="multilevel"/>
    <w:tmpl w:val="CF3CA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765690"/>
    <w:multiLevelType w:val="multilevel"/>
    <w:tmpl w:val="290E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22"/>
  </w:num>
  <w:num w:numId="9">
    <w:abstractNumId w:val="11"/>
  </w:num>
  <w:num w:numId="10">
    <w:abstractNumId w:val="20"/>
  </w:num>
  <w:num w:numId="11">
    <w:abstractNumId w:val="9"/>
  </w:num>
  <w:num w:numId="12">
    <w:abstractNumId w:val="2"/>
  </w:num>
  <w:num w:numId="13">
    <w:abstractNumId w:val="16"/>
  </w:num>
  <w:num w:numId="14">
    <w:abstractNumId w:val="24"/>
  </w:num>
  <w:num w:numId="15">
    <w:abstractNumId w:val="8"/>
  </w:num>
  <w:num w:numId="16">
    <w:abstractNumId w:val="23"/>
  </w:num>
  <w:num w:numId="17">
    <w:abstractNumId w:val="4"/>
  </w:num>
  <w:num w:numId="18">
    <w:abstractNumId w:val="3"/>
  </w:num>
  <w:num w:numId="19">
    <w:abstractNumId w:val="21"/>
  </w:num>
  <w:num w:numId="20">
    <w:abstractNumId w:val="17"/>
  </w:num>
  <w:num w:numId="21">
    <w:abstractNumId w:val="6"/>
  </w:num>
  <w:num w:numId="22">
    <w:abstractNumId w:val="14"/>
  </w:num>
  <w:num w:numId="23">
    <w:abstractNumId w:val="12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3505"/>
    <w:rsid w:val="00056A95"/>
    <w:rsid w:val="000D5F21"/>
    <w:rsid w:val="002F0AC7"/>
    <w:rsid w:val="003557E2"/>
    <w:rsid w:val="003B087A"/>
    <w:rsid w:val="00520204"/>
    <w:rsid w:val="0056757C"/>
    <w:rsid w:val="005B75C8"/>
    <w:rsid w:val="00634E00"/>
    <w:rsid w:val="00642FD7"/>
    <w:rsid w:val="00715F2B"/>
    <w:rsid w:val="00765FE7"/>
    <w:rsid w:val="007B687F"/>
    <w:rsid w:val="00883298"/>
    <w:rsid w:val="009C6E36"/>
    <w:rsid w:val="00BC0B1B"/>
    <w:rsid w:val="00BC4F81"/>
    <w:rsid w:val="00C30ACC"/>
    <w:rsid w:val="00E13505"/>
    <w:rsid w:val="00F6570A"/>
    <w:rsid w:val="00FD2ED3"/>
    <w:rsid w:val="00FF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5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505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13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E13505"/>
    <w:rPr>
      <w:rFonts w:ascii="Dotum" w:eastAsia="Dotum" w:hAnsi="Dotum" w:cs="Dotum"/>
      <w:b w:val="0"/>
      <w:bCs w:val="0"/>
      <w:i w:val="0"/>
      <w:iCs w:val="0"/>
      <w:smallCaps w:val="0"/>
      <w:strike w:val="0"/>
      <w:spacing w:val="67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E13505"/>
    <w:rPr>
      <w:i/>
      <w:iCs/>
      <w:color w:val="000000"/>
      <w:w w:val="100"/>
      <w:position w:val="0"/>
    </w:rPr>
  </w:style>
  <w:style w:type="character" w:customStyle="1" w:styleId="2">
    <w:name w:val="Заголовок №2_"/>
    <w:basedOn w:val="a0"/>
    <w:link w:val="20"/>
    <w:rsid w:val="00E13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1">
    <w:name w:val="Основной текст1"/>
    <w:basedOn w:val="a4"/>
    <w:rsid w:val="00E13505"/>
    <w:rPr>
      <w:color w:val="000000"/>
      <w:w w:val="100"/>
      <w:position w:val="0"/>
      <w:u w:val="single"/>
      <w:lang w:val="ru-RU"/>
    </w:rPr>
  </w:style>
  <w:style w:type="character" w:customStyle="1" w:styleId="3">
    <w:name w:val="Заголовок №3_"/>
    <w:basedOn w:val="a0"/>
    <w:link w:val="30"/>
    <w:rsid w:val="00E13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Подпись к таблице (2)_"/>
    <w:basedOn w:val="a0"/>
    <w:link w:val="22"/>
    <w:rsid w:val="00E13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3">
    <w:name w:val="Основной текст2"/>
    <w:basedOn w:val="a4"/>
    <w:rsid w:val="00E13505"/>
    <w:rPr>
      <w:color w:val="00000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E13505"/>
    <w:rPr>
      <w:i/>
      <w:iCs/>
      <w:color w:val="00000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E13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31">
    <w:name w:val="Основной текст3"/>
    <w:basedOn w:val="a4"/>
    <w:rsid w:val="00E13505"/>
    <w:rPr>
      <w:color w:val="000000"/>
      <w:w w:val="100"/>
      <w:position w:val="0"/>
      <w:lang w:val="ru-RU"/>
    </w:rPr>
  </w:style>
  <w:style w:type="character" w:customStyle="1" w:styleId="24">
    <w:name w:val="Основной текст (2)_"/>
    <w:basedOn w:val="a0"/>
    <w:link w:val="25"/>
    <w:rsid w:val="00E1350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a9">
    <w:name w:val="Оглавление_"/>
    <w:basedOn w:val="a0"/>
    <w:link w:val="aa"/>
    <w:rsid w:val="00E13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6">
    <w:name w:val="Оглавление (2)_"/>
    <w:basedOn w:val="a0"/>
    <w:link w:val="27"/>
    <w:rsid w:val="00E1350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0"/>
      <w:szCs w:val="20"/>
      <w:u w:val="none"/>
    </w:rPr>
  </w:style>
  <w:style w:type="paragraph" w:customStyle="1" w:styleId="4">
    <w:name w:val="Основной текст4"/>
    <w:basedOn w:val="a"/>
    <w:link w:val="a4"/>
    <w:rsid w:val="00E13505"/>
    <w:pPr>
      <w:shd w:val="clear" w:color="auto" w:fill="FFFFFF"/>
      <w:spacing w:line="322" w:lineRule="exact"/>
      <w:ind w:hanging="72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0">
    <w:name w:val="Заголовок №1"/>
    <w:basedOn w:val="a"/>
    <w:link w:val="1"/>
    <w:rsid w:val="00E13505"/>
    <w:pPr>
      <w:shd w:val="clear" w:color="auto" w:fill="FFFFFF"/>
      <w:spacing w:before="60" w:line="0" w:lineRule="atLeast"/>
      <w:jc w:val="right"/>
      <w:outlineLvl w:val="0"/>
    </w:pPr>
    <w:rPr>
      <w:rFonts w:ascii="Dotum" w:eastAsia="Dotum" w:hAnsi="Dotum" w:cs="Dotum"/>
      <w:spacing w:val="67"/>
      <w:sz w:val="28"/>
      <w:szCs w:val="28"/>
    </w:rPr>
  </w:style>
  <w:style w:type="paragraph" w:customStyle="1" w:styleId="20">
    <w:name w:val="Заголовок №2"/>
    <w:basedOn w:val="a"/>
    <w:link w:val="2"/>
    <w:rsid w:val="00E13505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30">
    <w:name w:val="Заголовок №3"/>
    <w:basedOn w:val="a"/>
    <w:link w:val="3"/>
    <w:rsid w:val="00E13505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2">
    <w:name w:val="Подпись к таблице (2)"/>
    <w:basedOn w:val="a"/>
    <w:link w:val="21"/>
    <w:rsid w:val="00E135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8">
    <w:name w:val="Подпись к таблице"/>
    <w:basedOn w:val="a"/>
    <w:link w:val="a7"/>
    <w:rsid w:val="00E135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25">
    <w:name w:val="Основной текст (2)"/>
    <w:basedOn w:val="a"/>
    <w:link w:val="24"/>
    <w:rsid w:val="00E13505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paragraph" w:customStyle="1" w:styleId="aa">
    <w:name w:val="Оглавление"/>
    <w:basedOn w:val="a"/>
    <w:link w:val="a9"/>
    <w:rsid w:val="00E13505"/>
    <w:pPr>
      <w:shd w:val="clear" w:color="auto" w:fill="FFFFFF"/>
      <w:spacing w:before="480" w:after="480" w:line="0" w:lineRule="atLeast"/>
      <w:ind w:hanging="2140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7">
    <w:name w:val="Оглавление (2)"/>
    <w:basedOn w:val="a"/>
    <w:link w:val="26"/>
    <w:rsid w:val="00E13505"/>
    <w:pPr>
      <w:shd w:val="clear" w:color="auto" w:fill="FFFFFF"/>
      <w:spacing w:before="1200" w:after="12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character" w:customStyle="1" w:styleId="ab">
    <w:name w:val="Колонтитул_"/>
    <w:basedOn w:val="a0"/>
    <w:link w:val="ac"/>
    <w:rsid w:val="0088329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ac">
    <w:name w:val="Колонтитул"/>
    <w:basedOn w:val="a"/>
    <w:link w:val="ab"/>
    <w:rsid w:val="008832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19"/>
      <w:szCs w:val="19"/>
    </w:rPr>
  </w:style>
  <w:style w:type="character" w:customStyle="1" w:styleId="13pt0pt">
    <w:name w:val="Основной текст + 13 pt;Интервал 0 pt"/>
    <w:basedOn w:val="a4"/>
    <w:rsid w:val="003B087A"/>
    <w:rPr>
      <w:color w:val="000000"/>
      <w:spacing w:val="0"/>
      <w:w w:val="100"/>
      <w:position w:val="0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kphakQwTTFQZklQbFZPUmtaSG8zaGFwNDRLaS1xc1RoYmhrY1lCMjF3QVl5Z2RPZjRVWmZuaC0wZUFPSGlOZ1djcVlEWjgta3VETVlqOXg4dURlOUdfTTVVSlBacXFucHE0dWZOWDA1bTE&amp;b64e=2&amp;sign=424dbc5726f3f81c56e106fe4903a0b2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Wnp6d0xRcFZ0Z19xamM0Nm9RVHAyY3MxVm96OTdJNXpMeHlqTnhPR25BMFJiQjFPdDh0emZveVdJV0VYdW9tQXRPQmJDQldmUF95TWpEQTZJZm9JMTQ&amp;b64e=2&amp;sign=4dc2fd615276cf4ddcb4bc3c208c14e0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1218-E70E-4850-97D6-36A44EF6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10</cp:revision>
  <dcterms:created xsi:type="dcterms:W3CDTF">2017-12-26T11:05:00Z</dcterms:created>
  <dcterms:modified xsi:type="dcterms:W3CDTF">2017-12-27T06:31:00Z</dcterms:modified>
</cp:coreProperties>
</file>